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B98" w:rsidRDefault="00723BF0" w:rsidP="00723BF0">
      <w:pPr>
        <w:ind w:left="708" w:firstLine="708"/>
      </w:pPr>
      <w:proofErr w:type="gramStart"/>
      <w:r>
        <w:t>Количество  поданных</w:t>
      </w:r>
      <w:proofErr w:type="gramEnd"/>
      <w:r>
        <w:t xml:space="preserve">   заяв</w:t>
      </w:r>
      <w:r w:rsidR="00596132">
        <w:t>лений    в   ординатуру   на  28</w:t>
      </w:r>
      <w:bookmarkStart w:id="0" w:name="_GoBack"/>
      <w:bookmarkEnd w:id="0"/>
      <w:r>
        <w:t>.07.2017.</w:t>
      </w:r>
    </w:p>
    <w:p w:rsidR="00723BF0" w:rsidRDefault="00723B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5"/>
        <w:gridCol w:w="1332"/>
        <w:gridCol w:w="1333"/>
        <w:gridCol w:w="1320"/>
        <w:gridCol w:w="1202"/>
        <w:gridCol w:w="1202"/>
      </w:tblGrid>
      <w:tr w:rsidR="00723BF0" w:rsidTr="00723BF0">
        <w:tc>
          <w:tcPr>
            <w:tcW w:w="1755" w:type="dxa"/>
          </w:tcPr>
          <w:p w:rsidR="00723BF0" w:rsidRDefault="00723BF0">
            <w:r>
              <w:t>Специальность</w:t>
            </w:r>
          </w:p>
          <w:p w:rsidR="00723BF0" w:rsidRDefault="00723BF0"/>
        </w:tc>
        <w:tc>
          <w:tcPr>
            <w:tcW w:w="1332" w:type="dxa"/>
          </w:tcPr>
          <w:p w:rsidR="00723BF0" w:rsidRDefault="00723BF0">
            <w:r>
              <w:t>Общий конкурс</w:t>
            </w:r>
          </w:p>
          <w:p w:rsidR="00723BF0" w:rsidRPr="00723BF0" w:rsidRDefault="00723BF0">
            <w:pPr>
              <w:rPr>
                <w:b/>
              </w:rPr>
            </w:pPr>
            <w:r w:rsidRPr="00723BF0">
              <w:rPr>
                <w:b/>
              </w:rPr>
              <w:t>Количество мест</w:t>
            </w:r>
          </w:p>
        </w:tc>
        <w:tc>
          <w:tcPr>
            <w:tcW w:w="1333" w:type="dxa"/>
          </w:tcPr>
          <w:p w:rsidR="00723BF0" w:rsidRDefault="00723BF0">
            <w:r>
              <w:t>Целевой прием</w:t>
            </w:r>
          </w:p>
          <w:p w:rsidR="00723BF0" w:rsidRDefault="00723BF0">
            <w:r w:rsidRPr="00723BF0">
              <w:rPr>
                <w:b/>
              </w:rPr>
              <w:t>Количество мест</w:t>
            </w:r>
          </w:p>
        </w:tc>
        <w:tc>
          <w:tcPr>
            <w:tcW w:w="1320" w:type="dxa"/>
          </w:tcPr>
          <w:p w:rsidR="00723BF0" w:rsidRDefault="00723BF0">
            <w:proofErr w:type="gramStart"/>
            <w:r>
              <w:t>Оплата  по</w:t>
            </w:r>
            <w:proofErr w:type="gramEnd"/>
            <w:r>
              <w:t xml:space="preserve"> договору</w:t>
            </w:r>
          </w:p>
          <w:p w:rsidR="00723BF0" w:rsidRDefault="00723BF0">
            <w:r w:rsidRPr="00723BF0">
              <w:rPr>
                <w:b/>
              </w:rPr>
              <w:t>Количество мест</w:t>
            </w:r>
          </w:p>
          <w:p w:rsidR="00723BF0" w:rsidRDefault="00723BF0"/>
        </w:tc>
        <w:tc>
          <w:tcPr>
            <w:tcW w:w="1202" w:type="dxa"/>
          </w:tcPr>
          <w:p w:rsidR="00723BF0" w:rsidRDefault="00723BF0">
            <w:r>
              <w:t>Подано заявлений</w:t>
            </w:r>
          </w:p>
        </w:tc>
        <w:tc>
          <w:tcPr>
            <w:tcW w:w="1202" w:type="dxa"/>
          </w:tcPr>
          <w:p w:rsidR="00723BF0" w:rsidRDefault="00723BF0">
            <w:r>
              <w:t>Конкурс</w:t>
            </w:r>
          </w:p>
          <w:p w:rsidR="00723BF0" w:rsidRDefault="00723BF0">
            <w:r>
              <w:t>(чел/мест)</w:t>
            </w:r>
          </w:p>
        </w:tc>
      </w:tr>
      <w:tr w:rsidR="00723BF0" w:rsidTr="00723BF0">
        <w:tc>
          <w:tcPr>
            <w:tcW w:w="1755" w:type="dxa"/>
          </w:tcPr>
          <w:p w:rsidR="00723BF0" w:rsidRDefault="00723BF0">
            <w:r>
              <w:t>31.08.46. «ревматология»</w:t>
            </w:r>
          </w:p>
        </w:tc>
        <w:tc>
          <w:tcPr>
            <w:tcW w:w="1332" w:type="dxa"/>
          </w:tcPr>
          <w:p w:rsidR="00723BF0" w:rsidRDefault="00723BF0">
            <w:r>
              <w:t>0</w:t>
            </w:r>
          </w:p>
        </w:tc>
        <w:tc>
          <w:tcPr>
            <w:tcW w:w="1333" w:type="dxa"/>
          </w:tcPr>
          <w:p w:rsidR="00723BF0" w:rsidRDefault="00723BF0">
            <w:r>
              <w:t>0</w:t>
            </w:r>
          </w:p>
        </w:tc>
        <w:tc>
          <w:tcPr>
            <w:tcW w:w="1320" w:type="dxa"/>
          </w:tcPr>
          <w:p w:rsidR="00723BF0" w:rsidRDefault="00596132">
            <w:r>
              <w:t>10</w:t>
            </w:r>
          </w:p>
        </w:tc>
        <w:tc>
          <w:tcPr>
            <w:tcW w:w="1202" w:type="dxa"/>
          </w:tcPr>
          <w:p w:rsidR="00723BF0" w:rsidRDefault="00596132">
            <w:r>
              <w:t>18</w:t>
            </w:r>
          </w:p>
        </w:tc>
        <w:tc>
          <w:tcPr>
            <w:tcW w:w="1202" w:type="dxa"/>
          </w:tcPr>
          <w:p w:rsidR="00723BF0" w:rsidRDefault="00723BF0">
            <w:r>
              <w:t>1,8</w:t>
            </w:r>
          </w:p>
        </w:tc>
      </w:tr>
      <w:tr w:rsidR="00723BF0" w:rsidTr="00723BF0">
        <w:tc>
          <w:tcPr>
            <w:tcW w:w="1755" w:type="dxa"/>
          </w:tcPr>
          <w:p w:rsidR="00723BF0" w:rsidRDefault="00723BF0">
            <w:r>
              <w:t>31.08.66</w:t>
            </w:r>
          </w:p>
          <w:p w:rsidR="00723BF0" w:rsidRDefault="00723BF0">
            <w:r>
              <w:t>«травматология и ортопедия»</w:t>
            </w:r>
          </w:p>
        </w:tc>
        <w:tc>
          <w:tcPr>
            <w:tcW w:w="1332" w:type="dxa"/>
          </w:tcPr>
          <w:p w:rsidR="00723BF0" w:rsidRDefault="00723BF0">
            <w:r>
              <w:t>0</w:t>
            </w:r>
          </w:p>
        </w:tc>
        <w:tc>
          <w:tcPr>
            <w:tcW w:w="1333" w:type="dxa"/>
          </w:tcPr>
          <w:p w:rsidR="00723BF0" w:rsidRDefault="00723BF0">
            <w:r>
              <w:t>0</w:t>
            </w:r>
          </w:p>
        </w:tc>
        <w:tc>
          <w:tcPr>
            <w:tcW w:w="1320" w:type="dxa"/>
          </w:tcPr>
          <w:p w:rsidR="00723BF0" w:rsidRDefault="00723BF0">
            <w:r>
              <w:t>2</w:t>
            </w:r>
          </w:p>
        </w:tc>
        <w:tc>
          <w:tcPr>
            <w:tcW w:w="1202" w:type="dxa"/>
          </w:tcPr>
          <w:p w:rsidR="00723BF0" w:rsidRDefault="00596132">
            <w:r>
              <w:t>8</w:t>
            </w:r>
          </w:p>
        </w:tc>
        <w:tc>
          <w:tcPr>
            <w:tcW w:w="1202" w:type="dxa"/>
          </w:tcPr>
          <w:p w:rsidR="00723BF0" w:rsidRDefault="00596132">
            <w:r>
              <w:t>4</w:t>
            </w:r>
          </w:p>
        </w:tc>
      </w:tr>
    </w:tbl>
    <w:p w:rsidR="00723BF0" w:rsidRDefault="00723BF0"/>
    <w:sectPr w:rsidR="0072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7B"/>
    <w:rsid w:val="0002747B"/>
    <w:rsid w:val="00596132"/>
    <w:rsid w:val="006B2B98"/>
    <w:rsid w:val="00723BF0"/>
    <w:rsid w:val="00D7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CB768-AE26-47E5-81C6-8B220D41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ASDFG</dc:creator>
  <cp:keywords/>
  <dc:description/>
  <cp:lastModifiedBy>ASDFG</cp:lastModifiedBy>
  <cp:revision>3</cp:revision>
  <dcterms:created xsi:type="dcterms:W3CDTF">2017-07-13T12:58:00Z</dcterms:created>
  <dcterms:modified xsi:type="dcterms:W3CDTF">2017-08-01T07:49:00Z</dcterms:modified>
</cp:coreProperties>
</file>