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9576"/>
      </w:tblGrid>
      <w:tr w:rsidR="004B08E6" w:rsidTr="004B08E6">
        <w:trPr>
          <w:trHeight w:val="1692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:rsidR="004B08E6" w:rsidRDefault="00395EF2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913255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j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9B2" w:rsidRPr="004B08E6" w:rsidRDefault="004B08E6" w:rsidP="004B08E6">
      <w:pPr>
        <w:ind w:left="-851"/>
        <w:jc w:val="both"/>
        <w:rPr>
          <w:rFonts w:asciiTheme="majorHAnsi" w:hAnsiTheme="majorHAnsi"/>
          <w:b/>
          <w:i/>
          <w:sz w:val="28"/>
          <w:szCs w:val="28"/>
        </w:rPr>
      </w:pPr>
      <w:r w:rsidRPr="004B08E6">
        <w:rPr>
          <w:rFonts w:asciiTheme="majorHAnsi" w:hAnsiTheme="majorHAnsi"/>
          <w:b/>
          <w:i/>
          <w:sz w:val="28"/>
          <w:szCs w:val="28"/>
        </w:rPr>
        <w:t>М</w:t>
      </w:r>
      <w:bookmarkStart w:id="0" w:name="_GoBack"/>
      <w:bookmarkEnd w:id="0"/>
      <w:r w:rsidRPr="004B08E6">
        <w:rPr>
          <w:rFonts w:asciiTheme="majorHAnsi" w:hAnsiTheme="majorHAnsi"/>
          <w:b/>
          <w:i/>
          <w:sz w:val="28"/>
          <w:szCs w:val="28"/>
        </w:rPr>
        <w:t>ежрегиональная благотворительная общественная организация содействия в реализации социальных программ в области медицины и здравоохранения «Возрождение»</w:t>
      </w:r>
    </w:p>
    <w:p w:rsidR="004B08E6" w:rsidRPr="004B08E6" w:rsidRDefault="004B08E6" w:rsidP="004B08E6">
      <w:pPr>
        <w:ind w:left="-851"/>
        <w:jc w:val="both"/>
        <w:rPr>
          <w:rFonts w:asciiTheme="majorHAnsi" w:hAnsiTheme="majorHAnsi"/>
          <w:sz w:val="28"/>
          <w:szCs w:val="28"/>
        </w:rPr>
      </w:pPr>
      <w:r w:rsidRPr="004B08E6">
        <w:rPr>
          <w:rFonts w:asciiTheme="majorHAnsi" w:hAnsiTheme="majorHAnsi"/>
          <w:i/>
          <w:sz w:val="28"/>
          <w:szCs w:val="28"/>
        </w:rPr>
        <w:t>Межрегиональная благотворительная общественная организация содействия в реализации социальных программ в области медицины и здравоохранения «Возрождение»</w:t>
      </w:r>
      <w:r w:rsidRPr="004B08E6">
        <w:rPr>
          <w:rFonts w:asciiTheme="majorHAnsi" w:hAnsiTheme="majorHAnsi"/>
          <w:sz w:val="28"/>
          <w:szCs w:val="28"/>
        </w:rPr>
        <w:t xml:space="preserve"> — это созданное в конце 2007 года объединение волонтеров и родителей, чьи дети страдают ревматическими болезнями.</w:t>
      </w:r>
    </w:p>
    <w:p w:rsidR="004B08E6" w:rsidRPr="004B08E6" w:rsidRDefault="004B08E6" w:rsidP="004B08E6">
      <w:pPr>
        <w:ind w:left="-851"/>
        <w:jc w:val="both"/>
        <w:rPr>
          <w:rFonts w:asciiTheme="majorHAnsi" w:hAnsiTheme="majorHAnsi"/>
          <w:sz w:val="28"/>
          <w:szCs w:val="28"/>
        </w:rPr>
      </w:pPr>
      <w:r w:rsidRPr="004B08E6">
        <w:rPr>
          <w:rFonts w:asciiTheme="majorHAnsi" w:hAnsiTheme="majorHAnsi"/>
          <w:sz w:val="28"/>
          <w:szCs w:val="28"/>
        </w:rPr>
        <w:t>На сегодняшний день ревматические болезни — одна из основных причин развития детской инвалидности. А потому мы делаем всё возможное, чтобы общественность и власти страны обратились лицом к проблемам, стоящим перед больными детьми и их родителями.</w:t>
      </w:r>
    </w:p>
    <w:p w:rsidR="004B08E6" w:rsidRPr="004B08E6" w:rsidRDefault="004B08E6" w:rsidP="004B08E6">
      <w:pPr>
        <w:ind w:left="-851"/>
        <w:jc w:val="both"/>
        <w:rPr>
          <w:rFonts w:asciiTheme="majorHAnsi" w:hAnsiTheme="majorHAnsi"/>
          <w:sz w:val="28"/>
          <w:szCs w:val="28"/>
        </w:rPr>
      </w:pPr>
      <w:r w:rsidRPr="004B08E6">
        <w:rPr>
          <w:rFonts w:asciiTheme="majorHAnsi" w:hAnsiTheme="majorHAnsi"/>
          <w:sz w:val="28"/>
          <w:szCs w:val="28"/>
        </w:rPr>
        <w:t>Общественную организацию «Возрождение» беспокоит не только медицинский аспект проблем, связанных с заболеванием, но и их психологическая и социальная составляющие.</w:t>
      </w:r>
    </w:p>
    <w:p w:rsidR="004B08E6" w:rsidRPr="004B08E6" w:rsidRDefault="004B08E6" w:rsidP="004B08E6">
      <w:pPr>
        <w:ind w:left="-851"/>
        <w:jc w:val="both"/>
        <w:rPr>
          <w:rFonts w:asciiTheme="majorHAnsi" w:hAnsiTheme="majorHAnsi"/>
          <w:b/>
          <w:sz w:val="28"/>
          <w:szCs w:val="28"/>
        </w:rPr>
      </w:pPr>
      <w:r w:rsidRPr="004B08E6">
        <w:rPr>
          <w:rFonts w:asciiTheme="majorHAnsi" w:hAnsiTheme="majorHAnsi"/>
          <w:b/>
          <w:sz w:val="28"/>
          <w:szCs w:val="28"/>
        </w:rPr>
        <w:t>Наша миссия:</w:t>
      </w:r>
    </w:p>
    <w:p w:rsidR="004B08E6" w:rsidRPr="004B08E6" w:rsidRDefault="004B08E6" w:rsidP="004B08E6">
      <w:pPr>
        <w:pStyle w:val="a9"/>
        <w:numPr>
          <w:ilvl w:val="0"/>
          <w:numId w:val="2"/>
        </w:numPr>
        <w:jc w:val="both"/>
        <w:rPr>
          <w:rFonts w:asciiTheme="majorHAnsi" w:hAnsiTheme="majorHAnsi"/>
          <w:sz w:val="28"/>
          <w:szCs w:val="28"/>
        </w:rPr>
      </w:pPr>
      <w:r w:rsidRPr="004B08E6">
        <w:rPr>
          <w:rFonts w:asciiTheme="majorHAnsi" w:hAnsiTheme="majorHAnsi"/>
          <w:sz w:val="28"/>
          <w:szCs w:val="28"/>
        </w:rPr>
        <w:t>защитить права детей с ревматическими болезнями и помочь детям вернуться к нормальной жизни, обрести гибкость, подвижность, беззаботность и прочие радости безоблачного детства!</w:t>
      </w:r>
    </w:p>
    <w:p w:rsidR="004B08E6" w:rsidRPr="004B08E6" w:rsidRDefault="004B08E6" w:rsidP="004B08E6">
      <w:pPr>
        <w:ind w:left="-851"/>
        <w:jc w:val="both"/>
        <w:rPr>
          <w:rFonts w:asciiTheme="majorHAnsi" w:hAnsiTheme="majorHAnsi"/>
          <w:b/>
          <w:sz w:val="28"/>
          <w:szCs w:val="28"/>
        </w:rPr>
      </w:pPr>
      <w:r w:rsidRPr="004B08E6">
        <w:rPr>
          <w:rFonts w:asciiTheme="majorHAnsi" w:hAnsiTheme="majorHAnsi"/>
          <w:b/>
          <w:sz w:val="28"/>
          <w:szCs w:val="28"/>
        </w:rPr>
        <w:t>Основные цели организации:</w:t>
      </w:r>
    </w:p>
    <w:p w:rsidR="004B08E6" w:rsidRPr="004B08E6" w:rsidRDefault="004B08E6" w:rsidP="004B08E6">
      <w:pPr>
        <w:pStyle w:val="a9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4B08E6">
        <w:rPr>
          <w:rFonts w:asciiTheme="majorHAnsi" w:hAnsiTheme="majorHAnsi"/>
          <w:sz w:val="28"/>
          <w:szCs w:val="28"/>
        </w:rPr>
        <w:t>социальная поддержка и защита детей, страдающих ревматическими болезнями;</w:t>
      </w:r>
    </w:p>
    <w:p w:rsidR="004B08E6" w:rsidRPr="004B08E6" w:rsidRDefault="004B08E6" w:rsidP="004B08E6">
      <w:pPr>
        <w:pStyle w:val="a9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4B08E6">
        <w:rPr>
          <w:rFonts w:asciiTheme="majorHAnsi" w:hAnsiTheme="majorHAnsi"/>
          <w:sz w:val="28"/>
          <w:szCs w:val="28"/>
        </w:rPr>
        <w:t>осуществление благотворительной деятельности для лечения ревматических болезней у детей;</w:t>
      </w:r>
    </w:p>
    <w:p w:rsidR="004B08E6" w:rsidRPr="004B08E6" w:rsidRDefault="004B08E6" w:rsidP="004B08E6">
      <w:pPr>
        <w:pStyle w:val="a9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4B08E6">
        <w:rPr>
          <w:rFonts w:asciiTheme="majorHAnsi" w:hAnsiTheme="majorHAnsi"/>
          <w:sz w:val="28"/>
          <w:szCs w:val="28"/>
        </w:rPr>
        <w:t>поддержка и реализация программ и мероприятий в сфере профилактики и охраны здоровья, физкультуры и спорта;</w:t>
      </w:r>
    </w:p>
    <w:p w:rsidR="004B08E6" w:rsidRPr="004B08E6" w:rsidRDefault="004B08E6" w:rsidP="004B08E6">
      <w:pPr>
        <w:pStyle w:val="a9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4B08E6">
        <w:rPr>
          <w:rFonts w:asciiTheme="majorHAnsi" w:hAnsiTheme="majorHAnsi"/>
          <w:sz w:val="28"/>
          <w:szCs w:val="28"/>
        </w:rPr>
        <w:t>популяризация темы ревматических болезней;</w:t>
      </w:r>
    </w:p>
    <w:p w:rsidR="00A8040A" w:rsidRPr="00A8040A" w:rsidRDefault="004B08E6" w:rsidP="00A8040A">
      <w:pPr>
        <w:pStyle w:val="a9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4B08E6">
        <w:rPr>
          <w:rFonts w:asciiTheme="majorHAnsi" w:hAnsiTheme="majorHAnsi"/>
          <w:sz w:val="28"/>
          <w:szCs w:val="28"/>
        </w:rPr>
        <w:lastRenderedPageBreak/>
        <w:t>поддержка и реализация программ и мероприятий, направленных на укрепление престижа и роли семьи в обществе и государстве, в защиту материнства, детства и отцовства.</w:t>
      </w:r>
    </w:p>
    <w:p w:rsidR="00A8040A" w:rsidRDefault="00A8040A" w:rsidP="004B08E6">
      <w:pPr>
        <w:pStyle w:val="a6"/>
        <w:spacing w:before="0" w:beforeAutospacing="0" w:after="0" w:afterAutospacing="0" w:line="23" w:lineRule="atLeast"/>
        <w:ind w:left="-851"/>
        <w:rPr>
          <w:rStyle w:val="a7"/>
          <w:rFonts w:asciiTheme="majorHAnsi" w:hAnsiTheme="majorHAnsi" w:cs="Arial"/>
          <w:color w:val="181818"/>
          <w:sz w:val="28"/>
          <w:szCs w:val="28"/>
        </w:rPr>
      </w:pPr>
      <w:r>
        <w:rPr>
          <w:rStyle w:val="a7"/>
          <w:rFonts w:asciiTheme="majorHAnsi" w:hAnsiTheme="majorHAnsi" w:cs="Arial"/>
          <w:color w:val="181818"/>
          <w:sz w:val="28"/>
          <w:szCs w:val="28"/>
        </w:rPr>
        <w:t>Виды деятельности:</w:t>
      </w:r>
    </w:p>
    <w:p w:rsidR="00997E5E" w:rsidRDefault="00997E5E" w:rsidP="004B08E6">
      <w:pPr>
        <w:pStyle w:val="a6"/>
        <w:spacing w:before="0" w:beforeAutospacing="0" w:after="0" w:afterAutospacing="0" w:line="23" w:lineRule="atLeast"/>
        <w:ind w:left="-851"/>
        <w:rPr>
          <w:rStyle w:val="a7"/>
          <w:rFonts w:asciiTheme="majorHAnsi" w:hAnsiTheme="majorHAnsi" w:cs="Arial"/>
          <w:color w:val="181818"/>
          <w:sz w:val="28"/>
          <w:szCs w:val="28"/>
        </w:rPr>
      </w:pPr>
    </w:p>
    <w:p w:rsidR="000725D4" w:rsidRPr="00B375E7" w:rsidRDefault="00997E5E" w:rsidP="00B375E7">
      <w:pPr>
        <w:pStyle w:val="a6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23" w:lineRule="atLeast"/>
        <w:ind w:left="-426" w:hanging="11"/>
        <w:rPr>
          <w:rFonts w:asciiTheme="majorHAnsi" w:hAnsiTheme="majorHAnsi" w:cs="Arial"/>
          <w:bCs/>
          <w:color w:val="181818"/>
          <w:sz w:val="28"/>
          <w:szCs w:val="28"/>
        </w:rPr>
      </w:pPr>
      <w:r w:rsidRPr="00B375E7">
        <w:rPr>
          <w:rFonts w:asciiTheme="majorHAnsi" w:hAnsiTheme="majorHAnsi" w:cs="Arial"/>
          <w:bCs/>
          <w:color w:val="181818"/>
          <w:sz w:val="28"/>
          <w:szCs w:val="28"/>
        </w:rPr>
        <w:t xml:space="preserve">Взаимодействие с органами государственной власти </w:t>
      </w:r>
      <w:r w:rsidR="00B375E7">
        <w:rPr>
          <w:rFonts w:asciiTheme="majorHAnsi" w:hAnsiTheme="majorHAnsi" w:cs="Arial"/>
          <w:bCs/>
          <w:color w:val="181818"/>
          <w:sz w:val="28"/>
          <w:szCs w:val="28"/>
        </w:rPr>
        <w:t xml:space="preserve">по обеспечению </w:t>
      </w:r>
      <w:r w:rsidRPr="00B375E7">
        <w:rPr>
          <w:rFonts w:asciiTheme="majorHAnsi" w:hAnsiTheme="majorHAnsi" w:cs="Arial"/>
          <w:bCs/>
          <w:color w:val="181818"/>
          <w:sz w:val="28"/>
          <w:szCs w:val="28"/>
        </w:rPr>
        <w:t>лекарственными средствами детей</w:t>
      </w:r>
    </w:p>
    <w:p w:rsidR="000725D4" w:rsidRPr="00B375E7" w:rsidRDefault="00997E5E" w:rsidP="00B375E7">
      <w:pPr>
        <w:pStyle w:val="a6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23" w:lineRule="atLeast"/>
        <w:ind w:left="-426" w:hanging="11"/>
        <w:rPr>
          <w:rFonts w:asciiTheme="majorHAnsi" w:hAnsiTheme="majorHAnsi" w:cs="Arial"/>
          <w:bCs/>
          <w:color w:val="181818"/>
          <w:sz w:val="28"/>
          <w:szCs w:val="28"/>
        </w:rPr>
      </w:pPr>
      <w:r w:rsidRPr="00B375E7">
        <w:rPr>
          <w:rFonts w:asciiTheme="majorHAnsi" w:hAnsiTheme="majorHAnsi" w:cs="Arial"/>
          <w:bCs/>
          <w:color w:val="181818"/>
          <w:sz w:val="28"/>
          <w:szCs w:val="28"/>
        </w:rPr>
        <w:t xml:space="preserve">Работа в экспертных группах при Минздраве РФ, региональных МЗ  и Росздравнадзоре </w:t>
      </w:r>
    </w:p>
    <w:p w:rsidR="000725D4" w:rsidRPr="00B375E7" w:rsidRDefault="00997E5E" w:rsidP="00B375E7">
      <w:pPr>
        <w:pStyle w:val="a6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23" w:lineRule="atLeast"/>
        <w:ind w:left="-426" w:hanging="11"/>
        <w:rPr>
          <w:rFonts w:asciiTheme="majorHAnsi" w:hAnsiTheme="majorHAnsi" w:cs="Arial"/>
          <w:bCs/>
          <w:color w:val="181818"/>
          <w:sz w:val="28"/>
          <w:szCs w:val="28"/>
        </w:rPr>
      </w:pPr>
      <w:r w:rsidRPr="00B375E7">
        <w:rPr>
          <w:rFonts w:asciiTheme="majorHAnsi" w:hAnsiTheme="majorHAnsi" w:cs="Arial"/>
          <w:bCs/>
          <w:color w:val="181818"/>
          <w:sz w:val="28"/>
          <w:szCs w:val="28"/>
        </w:rPr>
        <w:t xml:space="preserve">Юридическая консультация родителей детей с ревматическими болезнями </w:t>
      </w:r>
    </w:p>
    <w:p w:rsidR="000725D4" w:rsidRPr="00B375E7" w:rsidRDefault="00997E5E" w:rsidP="00B375E7">
      <w:pPr>
        <w:pStyle w:val="a6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23" w:lineRule="atLeast"/>
        <w:ind w:left="-426" w:hanging="11"/>
        <w:rPr>
          <w:rFonts w:asciiTheme="majorHAnsi" w:hAnsiTheme="majorHAnsi" w:cs="Arial"/>
          <w:bCs/>
          <w:color w:val="181818"/>
          <w:sz w:val="28"/>
          <w:szCs w:val="28"/>
        </w:rPr>
      </w:pPr>
      <w:r w:rsidRPr="00B375E7">
        <w:rPr>
          <w:rFonts w:asciiTheme="majorHAnsi" w:hAnsiTheme="majorHAnsi" w:cs="Arial"/>
          <w:bCs/>
          <w:color w:val="181818"/>
          <w:sz w:val="28"/>
          <w:szCs w:val="28"/>
        </w:rPr>
        <w:t>Взаимодействие со СМИ (ТВ, радио, печатные СМИ, Интернет)</w:t>
      </w:r>
    </w:p>
    <w:p w:rsidR="000725D4" w:rsidRDefault="00997E5E" w:rsidP="00B375E7">
      <w:pPr>
        <w:pStyle w:val="a6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23" w:lineRule="atLeast"/>
        <w:ind w:left="-426" w:hanging="11"/>
        <w:rPr>
          <w:rFonts w:asciiTheme="majorHAnsi" w:hAnsiTheme="majorHAnsi" w:cs="Arial"/>
          <w:bCs/>
          <w:color w:val="181818"/>
          <w:sz w:val="28"/>
          <w:szCs w:val="28"/>
        </w:rPr>
      </w:pPr>
      <w:r w:rsidRPr="00B375E7">
        <w:rPr>
          <w:rFonts w:asciiTheme="majorHAnsi" w:hAnsiTheme="majorHAnsi" w:cs="Arial"/>
          <w:bCs/>
          <w:color w:val="181818"/>
          <w:sz w:val="28"/>
          <w:szCs w:val="28"/>
        </w:rPr>
        <w:t xml:space="preserve">Подготовка и проведение благотворительных акций </w:t>
      </w:r>
    </w:p>
    <w:p w:rsidR="00C331DA" w:rsidRDefault="00C331DA" w:rsidP="00B375E7">
      <w:pPr>
        <w:pStyle w:val="a6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23" w:lineRule="atLeast"/>
        <w:ind w:left="-426" w:hanging="11"/>
        <w:rPr>
          <w:rFonts w:asciiTheme="majorHAnsi" w:hAnsiTheme="majorHAnsi" w:cs="Arial"/>
          <w:bCs/>
          <w:color w:val="181818"/>
          <w:sz w:val="28"/>
          <w:szCs w:val="28"/>
        </w:rPr>
      </w:pPr>
      <w:r>
        <w:rPr>
          <w:rFonts w:asciiTheme="majorHAnsi" w:hAnsiTheme="majorHAnsi" w:cs="Arial"/>
          <w:bCs/>
          <w:color w:val="181818"/>
          <w:sz w:val="28"/>
          <w:szCs w:val="28"/>
        </w:rPr>
        <w:t>Проведение школ для пациентов</w:t>
      </w:r>
    </w:p>
    <w:p w:rsidR="00C331DA" w:rsidRPr="00B375E7" w:rsidRDefault="00C331DA" w:rsidP="00B375E7">
      <w:pPr>
        <w:pStyle w:val="a6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23" w:lineRule="atLeast"/>
        <w:ind w:left="-426" w:hanging="11"/>
        <w:rPr>
          <w:rFonts w:asciiTheme="majorHAnsi" w:hAnsiTheme="majorHAnsi" w:cs="Arial"/>
          <w:bCs/>
          <w:color w:val="181818"/>
          <w:sz w:val="28"/>
          <w:szCs w:val="28"/>
        </w:rPr>
      </w:pPr>
      <w:r>
        <w:rPr>
          <w:rFonts w:asciiTheme="majorHAnsi" w:hAnsiTheme="majorHAnsi" w:cs="Arial"/>
          <w:bCs/>
          <w:color w:val="181818"/>
          <w:sz w:val="28"/>
          <w:szCs w:val="28"/>
        </w:rPr>
        <w:t>И т.д.</w:t>
      </w:r>
    </w:p>
    <w:p w:rsidR="00B375E7" w:rsidRDefault="00B375E7" w:rsidP="00C331DA">
      <w:pPr>
        <w:pStyle w:val="a6"/>
        <w:spacing w:after="0" w:line="23" w:lineRule="atLeast"/>
        <w:ind w:left="-426"/>
        <w:rPr>
          <w:rFonts w:asciiTheme="majorHAnsi" w:hAnsiTheme="majorHAnsi" w:cs="Arial"/>
          <w:bCs/>
          <w:color w:val="181818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5"/>
        <w:gridCol w:w="4776"/>
      </w:tblGrid>
      <w:tr w:rsidR="00B375E7" w:rsidTr="00997E5E">
        <w:tc>
          <w:tcPr>
            <w:tcW w:w="47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B375E7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 w:rsidRPr="00B375E7"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2808513D" wp14:editId="622166BA">
                  <wp:extent cx="2914650" cy="2047875"/>
                  <wp:effectExtent l="0" t="0" r="0" b="9525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227" cy="205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B375E7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 w:rsidRPr="00B375E7"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366ED80B" wp14:editId="5562FC1B">
                  <wp:extent cx="2901424" cy="2167114"/>
                  <wp:effectExtent l="0" t="0" r="0" b="508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24" cy="216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5E7" w:rsidTr="00997E5E">
        <w:trPr>
          <w:trHeight w:val="3120"/>
        </w:trPr>
        <w:tc>
          <w:tcPr>
            <w:tcW w:w="47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B375E7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 w:rsidRPr="00B375E7"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72137CB4" wp14:editId="70A3FD20">
                  <wp:extent cx="2927774" cy="1809750"/>
                  <wp:effectExtent l="0" t="0" r="635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16" cy="181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B375E7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 w:rsidRPr="00B375E7"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5E329881" wp14:editId="56116BA6">
                  <wp:extent cx="2771775" cy="1981200"/>
                  <wp:effectExtent l="0" t="0" r="9525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66" cy="198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E5E" w:rsidTr="00997E5E">
        <w:tc>
          <w:tcPr>
            <w:tcW w:w="47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97E5E" w:rsidRPr="00B375E7" w:rsidRDefault="00997E5E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</w:p>
        </w:tc>
        <w:tc>
          <w:tcPr>
            <w:tcW w:w="47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97E5E" w:rsidRPr="00B375E7" w:rsidRDefault="00997E5E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</w:p>
        </w:tc>
      </w:tr>
      <w:tr w:rsidR="00B375E7" w:rsidTr="00997E5E">
        <w:tc>
          <w:tcPr>
            <w:tcW w:w="47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B375E7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 w:rsidRPr="00B375E7"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lastRenderedPageBreak/>
              <w:drawing>
                <wp:inline distT="0" distB="0" distL="0" distR="0" wp14:anchorId="4A72E604" wp14:editId="34EEFC93">
                  <wp:extent cx="2963335" cy="2019300"/>
                  <wp:effectExtent l="0" t="0" r="8890" b="0"/>
                  <wp:docPr id="72707" name="Picture 3" descr="\\Server\сетевая папка\Common\COMMON 2013\Возрождение\Коломенское\Фото из коломенского\сайт\DSC_7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7" name="Picture 3" descr="\\Server\сетевая папка\Common\COMMON 2013\Возрождение\Коломенское\Фото из коломенского\сайт\DSC_7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27" cy="201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B375E7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 w:rsidRPr="00B375E7"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4F5C5411" wp14:editId="2411E0A7">
                  <wp:extent cx="2771775" cy="2032890"/>
                  <wp:effectExtent l="0" t="0" r="0" b="5715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39" cy="20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5E7" w:rsidTr="00997E5E">
        <w:trPr>
          <w:trHeight w:val="3370"/>
        </w:trPr>
        <w:tc>
          <w:tcPr>
            <w:tcW w:w="47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B375E7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 w:rsidRPr="00B375E7"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0E7039FE" wp14:editId="026D7D2D">
                  <wp:extent cx="2886075" cy="1932925"/>
                  <wp:effectExtent l="38100" t="38100" r="28575" b="29845"/>
                  <wp:docPr id="13" name="Рисунок 5" descr="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SC_0039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999" cy="193555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B375E7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 w:rsidRPr="00B375E7"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3D67C7CB" wp14:editId="5168832D">
                  <wp:extent cx="2959362" cy="1971675"/>
                  <wp:effectExtent l="0" t="0" r="0" b="0"/>
                  <wp:docPr id="71683" name="Picture 3" descr="\\Server\сетевая папка\Common\COMMON 2011\Возрождение\20 мая 2011\фотопапка\Версия для Internet\IMG_9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3" name="Picture 3" descr="\\Server\сетевая папка\Common\COMMON 2011\Возрождение\20 мая 2011\фотопапка\Версия для Internet\IMG_9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39" cy="197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5E7" w:rsidTr="00997E5E">
        <w:trPr>
          <w:trHeight w:val="3392"/>
        </w:trPr>
        <w:tc>
          <w:tcPr>
            <w:tcW w:w="47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B375E7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34BC6C32" wp14:editId="3B8F78E1">
                  <wp:extent cx="2915182" cy="2038350"/>
                  <wp:effectExtent l="0" t="0" r="0" b="0"/>
                  <wp:docPr id="14" name="Рисунок 14" descr="\\server\Сетевая папка\Common\COMMON 2016\Возрождение\Новости на сайт\Благотворительная акция в Дарвиновском музе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Сетевая папка\Common\COMMON 2016\Возрождение\Новости на сайт\Благотворительная акция в Дарвиновском музе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82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997E5E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0A1D2ADB" wp14:editId="1C01C23E">
                  <wp:extent cx="2915182" cy="2038350"/>
                  <wp:effectExtent l="0" t="0" r="0" b="0"/>
                  <wp:docPr id="15" name="Рисунок 15" descr="\\server\Сетевая папка\Common\COMMON 2016\Возрождение\Новости на сайт\Благотворительная акция в Дарвиновском музе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Сетевая папка\Common\COMMON 2016\Возрождение\Новости на сайт\Благотворительная акция в Дарвиновском музе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82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5E7" w:rsidTr="00997E5E">
        <w:tc>
          <w:tcPr>
            <w:tcW w:w="47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997E5E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030CF451" wp14:editId="2305786E">
                  <wp:extent cx="2915182" cy="2038350"/>
                  <wp:effectExtent l="0" t="0" r="0" b="0"/>
                  <wp:docPr id="16" name="Рисунок 16" descr="\\server\Сетевая папка\Common\COMMON 2016\Возрождение\Новости на сайт\Благотворительная акция в Дарвиновском музее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Сетевая папка\Common\COMMON 2016\Возрождение\Новости на сайт\Благотворительная акция в Дарвиновском музее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82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75E7" w:rsidRDefault="00997E5E" w:rsidP="00B375E7">
            <w:pPr>
              <w:pStyle w:val="a6"/>
              <w:spacing w:after="0" w:line="23" w:lineRule="atLeast"/>
              <w:rPr>
                <w:rFonts w:asciiTheme="majorHAnsi" w:hAnsiTheme="majorHAnsi" w:cs="Arial"/>
                <w:bCs/>
                <w:color w:val="181818"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23E9E5DD" wp14:editId="5F2407DB">
                  <wp:extent cx="2912146" cy="1990725"/>
                  <wp:effectExtent l="0" t="0" r="2540" b="0"/>
                  <wp:docPr id="17" name="Рисунок 17" descr="\\server\Сетевая папка\Common\COMMON 2016\Возрождение\Новости на сайт\Благотворительная акция в Дарвиновском музее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\Сетевая папка\Common\COMMON 2016\Возрождение\Новости на сайт\Благотворительная акция в Дарвиновском музее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46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40A" w:rsidRDefault="00A8040A" w:rsidP="00A8040A">
      <w:pPr>
        <w:pStyle w:val="a6"/>
        <w:spacing w:before="0" w:beforeAutospacing="0" w:after="0" w:afterAutospacing="0" w:line="23" w:lineRule="atLeast"/>
        <w:rPr>
          <w:rFonts w:asciiTheme="majorHAnsi" w:hAnsiTheme="majorHAnsi" w:cs="Arial"/>
          <w:bCs/>
          <w:color w:val="181818"/>
          <w:sz w:val="28"/>
          <w:szCs w:val="28"/>
        </w:rPr>
      </w:pPr>
    </w:p>
    <w:p w:rsidR="00997E5E" w:rsidRDefault="00997E5E" w:rsidP="00A8040A">
      <w:pPr>
        <w:pStyle w:val="a6"/>
        <w:spacing w:before="0" w:beforeAutospacing="0" w:after="0" w:afterAutospacing="0" w:line="23" w:lineRule="atLeast"/>
        <w:rPr>
          <w:rStyle w:val="a7"/>
          <w:rFonts w:asciiTheme="majorHAnsi" w:hAnsiTheme="majorHAnsi" w:cs="Arial"/>
          <w:color w:val="181818"/>
          <w:sz w:val="28"/>
          <w:szCs w:val="28"/>
        </w:rPr>
      </w:pPr>
    </w:p>
    <w:p w:rsidR="00997E5E" w:rsidRPr="004B08E6" w:rsidRDefault="00997E5E" w:rsidP="00997E5E">
      <w:pPr>
        <w:pStyle w:val="a6"/>
        <w:spacing w:before="0" w:beforeAutospacing="0" w:after="180" w:afterAutospacing="0" w:line="450" w:lineRule="atLeast"/>
        <w:ind w:left="-851"/>
        <w:rPr>
          <w:rFonts w:asciiTheme="majorHAnsi" w:hAnsiTheme="majorHAnsi" w:cs="Arial"/>
          <w:color w:val="000000" w:themeColor="text1"/>
          <w:sz w:val="28"/>
          <w:szCs w:val="28"/>
        </w:rPr>
      </w:pPr>
      <w:r w:rsidRPr="004B08E6">
        <w:rPr>
          <w:rStyle w:val="a7"/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Мы в социальных сетях:</w:t>
      </w:r>
    </w:p>
    <w:p w:rsidR="00997E5E" w:rsidRDefault="00997E5E" w:rsidP="00997E5E">
      <w:pPr>
        <w:pStyle w:val="a6"/>
        <w:spacing w:before="0" w:beforeAutospacing="0" w:after="180" w:afterAutospacing="0" w:line="450" w:lineRule="atLeast"/>
        <w:ind w:left="-851"/>
        <w:rPr>
          <w:rFonts w:ascii="Arial" w:hAnsi="Arial" w:cs="Arial"/>
          <w:color w:val="181818"/>
        </w:rPr>
      </w:pPr>
      <w:r>
        <w:rPr>
          <w:rFonts w:ascii="Arial" w:hAnsi="Arial" w:cs="Arial"/>
          <w:noProof/>
          <w:color w:val="CF3F3F"/>
          <w:sz w:val="72"/>
          <w:szCs w:val="72"/>
        </w:rPr>
        <w:lastRenderedPageBreak/>
        <w:drawing>
          <wp:inline distT="0" distB="0" distL="0" distR="0" wp14:anchorId="414B8DCF" wp14:editId="0A8C0670">
            <wp:extent cx="476250" cy="476250"/>
            <wp:effectExtent l="0" t="0" r="0" b="0"/>
            <wp:docPr id="8" name="Рисунок 8" descr="http://www.childhope.ru/ikonki/facebook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ildhope.ru/ikonki/facebook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81818"/>
        </w:rPr>
        <w:t> </w:t>
      </w:r>
      <w:r>
        <w:rPr>
          <w:rFonts w:ascii="Arial" w:hAnsi="Arial" w:cs="Arial"/>
          <w:noProof/>
          <w:color w:val="CF3F3F"/>
        </w:rPr>
        <w:drawing>
          <wp:inline distT="0" distB="0" distL="0" distR="0" wp14:anchorId="38DF9EB3" wp14:editId="75D812B7">
            <wp:extent cx="476250" cy="447675"/>
            <wp:effectExtent l="0" t="0" r="0" b="9525"/>
            <wp:docPr id="7" name="Рисунок 7" descr="http://www.childhope.ru/ikonki/Screen_Shot_2012_09_30_at_10.0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ildhope.ru/ikonki/Screen_Shot_2012_09_30_at_10.0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81818"/>
        </w:rPr>
        <w:t>  </w:t>
      </w:r>
      <w:r>
        <w:rPr>
          <w:rFonts w:ascii="Arial" w:hAnsi="Arial" w:cs="Arial"/>
          <w:noProof/>
          <w:color w:val="CF3F3F"/>
        </w:rPr>
        <w:drawing>
          <wp:inline distT="0" distB="0" distL="0" distR="0" wp14:anchorId="7D52E093" wp14:editId="6F7E6F65">
            <wp:extent cx="476250" cy="476250"/>
            <wp:effectExtent l="0" t="0" r="0" b="0"/>
            <wp:docPr id="6" name="Рисунок 6" descr="http://www.childhope.ru/ikonki/20298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ildhope.ru/ikonki/20298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81818"/>
        </w:rPr>
        <w:t>  </w:t>
      </w:r>
      <w:r>
        <w:rPr>
          <w:rFonts w:ascii="Arial" w:hAnsi="Arial" w:cs="Arial"/>
          <w:noProof/>
          <w:color w:val="CF3F3F"/>
        </w:rPr>
        <w:drawing>
          <wp:inline distT="0" distB="0" distL="0" distR="0" wp14:anchorId="6084699B" wp14:editId="52D43926">
            <wp:extent cx="476250" cy="476250"/>
            <wp:effectExtent l="0" t="0" r="0" b="0"/>
            <wp:docPr id="5" name="Рисунок 5" descr="http://www.childhope.ru/ikonki/odnoklasnik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ildhope.ru/ikonki/odnoklasnik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81818"/>
        </w:rPr>
        <w:t>  </w:t>
      </w:r>
      <w:r>
        <w:rPr>
          <w:rFonts w:ascii="Arial" w:hAnsi="Arial" w:cs="Arial"/>
          <w:noProof/>
          <w:color w:val="CF3F3F"/>
        </w:rPr>
        <w:drawing>
          <wp:inline distT="0" distB="0" distL="0" distR="0" wp14:anchorId="32A1387A" wp14:editId="6E0079B5">
            <wp:extent cx="476250" cy="476250"/>
            <wp:effectExtent l="0" t="0" r="0" b="0"/>
            <wp:docPr id="4" name="Рисунок 4" descr="http://www.childhope.ru/ikonki/avc6pNgL2v2lnpH9EL07gGZTKcYNp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ildhope.ru/ikonki/avc6pNgL2v2lnpH9EL07gGZTKcYNp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5E" w:rsidRDefault="00997E5E" w:rsidP="00997E5E">
      <w:pPr>
        <w:pStyle w:val="a6"/>
        <w:spacing w:before="0" w:beforeAutospacing="0" w:after="0" w:afterAutospacing="0" w:line="23" w:lineRule="atLeast"/>
        <w:ind w:left="-851"/>
        <w:rPr>
          <w:rStyle w:val="a7"/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</w:pPr>
    </w:p>
    <w:p w:rsidR="00997E5E" w:rsidRDefault="00C36961" w:rsidP="00997E5E">
      <w:pPr>
        <w:pStyle w:val="a6"/>
        <w:spacing w:before="0" w:beforeAutospacing="0" w:after="0" w:afterAutospacing="0" w:line="23" w:lineRule="atLeast"/>
        <w:ind w:left="-851"/>
        <w:rPr>
          <w:rStyle w:val="a7"/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</w:pPr>
      <w:r>
        <w:rPr>
          <w:rStyle w:val="a7"/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Телефоны для связи</w:t>
      </w:r>
      <w:r w:rsidR="00997E5E" w:rsidRPr="004B08E6">
        <w:rPr>
          <w:rStyle w:val="a7"/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:</w:t>
      </w:r>
    </w:p>
    <w:p w:rsidR="00997E5E" w:rsidRPr="004B08E6" w:rsidRDefault="00997E5E" w:rsidP="00997E5E">
      <w:pPr>
        <w:pStyle w:val="a6"/>
        <w:spacing w:before="0" w:beforeAutospacing="0" w:after="0" w:afterAutospacing="0" w:line="23" w:lineRule="atLeast"/>
        <w:ind w:left="-851"/>
        <w:rPr>
          <w:rFonts w:asciiTheme="majorHAnsi" w:hAnsiTheme="majorHAnsi" w:cs="Arial"/>
          <w:color w:val="181818"/>
          <w:sz w:val="28"/>
          <w:szCs w:val="28"/>
        </w:rPr>
      </w:pPr>
    </w:p>
    <w:p w:rsidR="00997E5E" w:rsidRPr="004B08E6" w:rsidRDefault="00997E5E" w:rsidP="00997E5E">
      <w:pPr>
        <w:pStyle w:val="a6"/>
        <w:spacing w:before="0" w:beforeAutospacing="0" w:after="0" w:afterAutospacing="0" w:line="23" w:lineRule="atLeast"/>
        <w:ind w:left="-851"/>
        <w:rPr>
          <w:rFonts w:asciiTheme="majorHAnsi" w:hAnsiTheme="majorHAnsi" w:cs="Arial"/>
          <w:b/>
          <w:color w:val="181818"/>
          <w:sz w:val="28"/>
          <w:szCs w:val="28"/>
        </w:rPr>
      </w:pPr>
      <w:r w:rsidRPr="004B08E6">
        <w:rPr>
          <w:rStyle w:val="a7"/>
          <w:rFonts w:asciiTheme="majorHAnsi" w:hAnsiTheme="majorHAnsi" w:cs="Arial"/>
          <w:b w:val="0"/>
          <w:color w:val="181818"/>
          <w:sz w:val="28"/>
          <w:szCs w:val="28"/>
        </w:rPr>
        <w:t>+7 (495) 783–74–42</w:t>
      </w:r>
    </w:p>
    <w:p w:rsidR="00997E5E" w:rsidRPr="004B08E6" w:rsidRDefault="00997E5E" w:rsidP="00997E5E">
      <w:pPr>
        <w:pStyle w:val="a6"/>
        <w:spacing w:before="0" w:beforeAutospacing="0" w:after="0" w:afterAutospacing="0" w:line="23" w:lineRule="atLeast"/>
        <w:ind w:left="-851"/>
        <w:rPr>
          <w:rFonts w:asciiTheme="majorHAnsi" w:hAnsiTheme="majorHAnsi" w:cs="Arial"/>
          <w:b/>
          <w:color w:val="181818"/>
          <w:sz w:val="28"/>
          <w:szCs w:val="28"/>
        </w:rPr>
      </w:pPr>
      <w:r w:rsidRPr="004B08E6">
        <w:rPr>
          <w:rStyle w:val="a7"/>
          <w:rFonts w:asciiTheme="majorHAnsi" w:hAnsiTheme="majorHAnsi" w:cs="Arial"/>
          <w:b w:val="0"/>
          <w:color w:val="181818"/>
          <w:sz w:val="28"/>
          <w:szCs w:val="28"/>
        </w:rPr>
        <w:t>+7 (925) 150–18–99</w:t>
      </w:r>
    </w:p>
    <w:p w:rsidR="00997E5E" w:rsidRDefault="00997E5E" w:rsidP="00997E5E">
      <w:pPr>
        <w:pStyle w:val="a6"/>
        <w:spacing w:before="0" w:beforeAutospacing="0" w:after="0" w:afterAutospacing="0" w:line="23" w:lineRule="atLeast"/>
        <w:ind w:left="-851"/>
        <w:rPr>
          <w:rStyle w:val="a8"/>
          <w:rFonts w:asciiTheme="majorHAnsi" w:hAnsiTheme="majorHAnsi" w:cs="Arial"/>
          <w:b/>
          <w:bCs/>
          <w:color w:val="CF3F3F"/>
          <w:sz w:val="28"/>
          <w:szCs w:val="28"/>
        </w:rPr>
      </w:pPr>
      <w:r w:rsidRPr="004B08E6">
        <w:rPr>
          <w:rStyle w:val="a7"/>
          <w:rFonts w:asciiTheme="majorHAnsi" w:hAnsiTheme="majorHAnsi" w:cs="Arial"/>
          <w:color w:val="181818"/>
          <w:sz w:val="28"/>
          <w:szCs w:val="28"/>
        </w:rPr>
        <w:t>E-</w:t>
      </w:r>
      <w:proofErr w:type="spellStart"/>
      <w:r w:rsidRPr="004B08E6">
        <w:rPr>
          <w:rStyle w:val="a7"/>
          <w:rFonts w:asciiTheme="majorHAnsi" w:hAnsiTheme="majorHAnsi" w:cs="Arial"/>
          <w:color w:val="181818"/>
          <w:sz w:val="28"/>
          <w:szCs w:val="28"/>
        </w:rPr>
        <w:t>mail</w:t>
      </w:r>
      <w:proofErr w:type="spellEnd"/>
      <w:r w:rsidRPr="004B08E6">
        <w:rPr>
          <w:rStyle w:val="a7"/>
          <w:rFonts w:asciiTheme="majorHAnsi" w:hAnsiTheme="majorHAnsi" w:cs="Arial"/>
          <w:color w:val="181818"/>
          <w:sz w:val="28"/>
          <w:szCs w:val="28"/>
        </w:rPr>
        <w:t>:</w:t>
      </w:r>
      <w:r w:rsidRPr="004B08E6">
        <w:rPr>
          <w:rStyle w:val="apple-converted-space"/>
          <w:rFonts w:asciiTheme="majorHAnsi" w:hAnsiTheme="majorHAnsi" w:cs="Arial"/>
          <w:b/>
          <w:bCs/>
          <w:color w:val="181818"/>
          <w:sz w:val="28"/>
          <w:szCs w:val="28"/>
        </w:rPr>
        <w:t> </w:t>
      </w:r>
      <w:hyperlink r:id="rId30" w:tooltip="Написать нам" w:history="1">
        <w:r w:rsidRPr="004B08E6">
          <w:rPr>
            <w:rStyle w:val="a8"/>
            <w:rFonts w:asciiTheme="majorHAnsi" w:hAnsiTheme="majorHAnsi" w:cs="Arial"/>
            <w:b/>
            <w:bCs/>
            <w:color w:val="CF3F3F"/>
            <w:sz w:val="28"/>
            <w:szCs w:val="28"/>
          </w:rPr>
          <w:t>info@childhope.ru</w:t>
        </w:r>
      </w:hyperlink>
    </w:p>
    <w:p w:rsidR="00C36961" w:rsidRPr="00C36961" w:rsidRDefault="00C36961" w:rsidP="00997E5E">
      <w:pPr>
        <w:pStyle w:val="a6"/>
        <w:spacing w:before="0" w:beforeAutospacing="0" w:after="0" w:afterAutospacing="0" w:line="23" w:lineRule="atLeast"/>
        <w:ind w:left="-851"/>
        <w:rPr>
          <w:rStyle w:val="a7"/>
          <w:rFonts w:asciiTheme="majorHAnsi" w:hAnsiTheme="majorHAnsi" w:cs="Arial"/>
          <w:color w:val="181818"/>
          <w:sz w:val="28"/>
          <w:szCs w:val="28"/>
          <w:lang w:val="en-US"/>
        </w:rPr>
      </w:pPr>
      <w:r>
        <w:rPr>
          <w:rStyle w:val="a7"/>
          <w:rFonts w:asciiTheme="majorHAnsi" w:hAnsiTheme="majorHAnsi" w:cs="Arial"/>
          <w:color w:val="181818"/>
          <w:sz w:val="28"/>
          <w:szCs w:val="28"/>
          <w:lang w:val="en-US"/>
        </w:rPr>
        <w:t>www.childhope.ru</w:t>
      </w:r>
    </w:p>
    <w:p w:rsidR="004B08E6" w:rsidRDefault="004B08E6" w:rsidP="004B08E6">
      <w:pPr>
        <w:pStyle w:val="a6"/>
        <w:spacing w:before="0" w:beforeAutospacing="0" w:after="0" w:afterAutospacing="0" w:line="23" w:lineRule="atLeast"/>
        <w:ind w:left="-851"/>
        <w:rPr>
          <w:rFonts w:asciiTheme="majorHAnsi" w:hAnsiTheme="majorHAnsi" w:cs="Arial"/>
          <w:color w:val="181818"/>
          <w:sz w:val="28"/>
          <w:szCs w:val="28"/>
        </w:rPr>
      </w:pPr>
    </w:p>
    <w:p w:rsidR="00997E5E" w:rsidRDefault="00997E5E" w:rsidP="004B08E6">
      <w:pPr>
        <w:pStyle w:val="a6"/>
        <w:spacing w:before="0" w:beforeAutospacing="0" w:after="0" w:afterAutospacing="0" w:line="23" w:lineRule="atLeast"/>
        <w:ind w:left="-851"/>
        <w:rPr>
          <w:rFonts w:asciiTheme="majorHAnsi" w:hAnsiTheme="majorHAnsi" w:cs="Arial"/>
          <w:color w:val="181818"/>
          <w:sz w:val="28"/>
          <w:szCs w:val="28"/>
        </w:rPr>
      </w:pPr>
    </w:p>
    <w:p w:rsidR="004B08E6" w:rsidRPr="004B08E6" w:rsidRDefault="004B08E6" w:rsidP="004B08E6">
      <w:pPr>
        <w:pStyle w:val="a6"/>
        <w:spacing w:before="0" w:beforeAutospacing="0" w:after="0" w:afterAutospacing="0" w:line="23" w:lineRule="atLeast"/>
        <w:ind w:left="-851"/>
        <w:rPr>
          <w:rFonts w:asciiTheme="majorHAnsi" w:hAnsiTheme="majorHAnsi" w:cs="Arial"/>
          <w:color w:val="181818"/>
          <w:sz w:val="28"/>
          <w:szCs w:val="28"/>
        </w:rPr>
      </w:pPr>
    </w:p>
    <w:p w:rsidR="004B08E6" w:rsidRPr="004B08E6" w:rsidRDefault="004B08E6" w:rsidP="004B08E6">
      <w:pPr>
        <w:ind w:left="-851"/>
        <w:jc w:val="both"/>
        <w:rPr>
          <w:rFonts w:asciiTheme="majorHAnsi" w:hAnsiTheme="majorHAnsi"/>
          <w:sz w:val="28"/>
          <w:szCs w:val="28"/>
        </w:rPr>
      </w:pPr>
    </w:p>
    <w:sectPr w:rsidR="004B08E6" w:rsidRPr="004B0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21FCD"/>
    <w:multiLevelType w:val="hybridMultilevel"/>
    <w:tmpl w:val="553C56B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544C3DD6"/>
    <w:multiLevelType w:val="hybridMultilevel"/>
    <w:tmpl w:val="02F600D0"/>
    <w:lvl w:ilvl="0" w:tplc="6F2EB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44A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03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30B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2A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04F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4E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382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88A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17E6FAA"/>
    <w:multiLevelType w:val="hybridMultilevel"/>
    <w:tmpl w:val="4F76CF1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767C39BE"/>
    <w:multiLevelType w:val="hybridMultilevel"/>
    <w:tmpl w:val="C21C248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05B"/>
    <w:rsid w:val="000725D4"/>
    <w:rsid w:val="00227D27"/>
    <w:rsid w:val="00395EF2"/>
    <w:rsid w:val="004B08E6"/>
    <w:rsid w:val="00997E5E"/>
    <w:rsid w:val="00A5205B"/>
    <w:rsid w:val="00A8040A"/>
    <w:rsid w:val="00B375E7"/>
    <w:rsid w:val="00B729B2"/>
    <w:rsid w:val="00C331DA"/>
    <w:rsid w:val="00C3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7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D2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B0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B08E6"/>
    <w:rPr>
      <w:b/>
      <w:bCs/>
    </w:rPr>
  </w:style>
  <w:style w:type="character" w:styleId="a8">
    <w:name w:val="Hyperlink"/>
    <w:basedOn w:val="a0"/>
    <w:uiPriority w:val="99"/>
    <w:unhideWhenUsed/>
    <w:rsid w:val="004B08E6"/>
    <w:rPr>
      <w:color w:val="0000FF"/>
      <w:u w:val="single"/>
    </w:rPr>
  </w:style>
  <w:style w:type="character" w:customStyle="1" w:styleId="apple-converted-space">
    <w:name w:val="apple-converted-space"/>
    <w:basedOn w:val="a0"/>
    <w:rsid w:val="004B08E6"/>
  </w:style>
  <w:style w:type="paragraph" w:styleId="a9">
    <w:name w:val="List Paragraph"/>
    <w:basedOn w:val="a"/>
    <w:uiPriority w:val="34"/>
    <w:qFormat/>
    <w:rsid w:val="004B08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7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D2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B0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B08E6"/>
    <w:rPr>
      <w:b/>
      <w:bCs/>
    </w:rPr>
  </w:style>
  <w:style w:type="character" w:styleId="a8">
    <w:name w:val="Hyperlink"/>
    <w:basedOn w:val="a0"/>
    <w:uiPriority w:val="99"/>
    <w:unhideWhenUsed/>
    <w:rsid w:val="004B08E6"/>
    <w:rPr>
      <w:color w:val="0000FF"/>
      <w:u w:val="single"/>
    </w:rPr>
  </w:style>
  <w:style w:type="character" w:customStyle="1" w:styleId="apple-converted-space">
    <w:name w:val="apple-converted-space"/>
    <w:basedOn w:val="a0"/>
    <w:rsid w:val="004B08E6"/>
  </w:style>
  <w:style w:type="paragraph" w:styleId="a9">
    <w:name w:val="List Paragraph"/>
    <w:basedOn w:val="a"/>
    <w:uiPriority w:val="34"/>
    <w:qFormat/>
    <w:rsid w:val="004B0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0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39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791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0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806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41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5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ok.ru/mboo.vozrozhdenie2015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facebook.com/pages/%D0%9E%D0%B1%D1%89%D0%B5%D1%81%D1%82%D0%B2%D0%B5%D0%BD%D0%BD%D0%B0%D1%8F-%D0%BE%D1%80%D0%B3%D0%B0%D0%BD%D0%B8%D0%B7%D0%B0%D1%86%D0%B8%D1%8F-%D0%92%D0%BE%D0%B7%D1%80%D0%BE%D0%B6%D0%B4%D0%B5%D0%BD%D0%B8%D0%B5/863658440364955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vk.com/vozrozhdenie2007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://www.youtube.com/user/Child2010hope/featured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twitter.com/_Vozrozhdenie_" TargetMode="External"/><Relationship Id="rId27" Type="http://schemas.openxmlformats.org/officeDocument/2006/relationships/image" Target="media/image17.jpeg"/><Relationship Id="rId30" Type="http://schemas.openxmlformats.org/officeDocument/2006/relationships/hyperlink" Target="mailto:info@childhop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F97C9-87D0-4EA1-A4F1-F2D854326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2016-05-27T13:18:00Z</cp:lastPrinted>
  <dcterms:created xsi:type="dcterms:W3CDTF">2016-06-07T11:28:00Z</dcterms:created>
  <dcterms:modified xsi:type="dcterms:W3CDTF">2016-06-07T11:28:00Z</dcterms:modified>
</cp:coreProperties>
</file>