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FC" w:rsidRPr="00986FFC" w:rsidRDefault="00986FFC" w:rsidP="00986F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FC">
        <w:rPr>
          <w:rFonts w:ascii="Times New Roman" w:hAnsi="Times New Roman" w:cs="Times New Roman"/>
          <w:b/>
          <w:sz w:val="24"/>
          <w:szCs w:val="24"/>
        </w:rPr>
        <w:t>Краткий отчет о проведении</w:t>
      </w:r>
      <w:r w:rsidR="00B5273B" w:rsidRPr="00B5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3B">
        <w:rPr>
          <w:rFonts w:ascii="Times New Roman" w:hAnsi="Times New Roman" w:cs="Times New Roman"/>
          <w:b/>
          <w:sz w:val="24"/>
          <w:szCs w:val="24"/>
        </w:rPr>
        <w:t xml:space="preserve">февральского заседания </w:t>
      </w:r>
      <w:r w:rsidRPr="00986FFC">
        <w:rPr>
          <w:rFonts w:ascii="Times New Roman" w:hAnsi="Times New Roman" w:cs="Times New Roman"/>
          <w:b/>
          <w:sz w:val="24"/>
          <w:szCs w:val="24"/>
        </w:rPr>
        <w:t xml:space="preserve"> ревматологической секции МГНОТ</w:t>
      </w:r>
    </w:p>
    <w:p w:rsidR="001C624B" w:rsidRPr="001C624B" w:rsidRDefault="00F82CE7" w:rsidP="00986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4B">
        <w:rPr>
          <w:rFonts w:ascii="Times New Roman" w:hAnsi="Times New Roman" w:cs="Times New Roman"/>
          <w:sz w:val="24"/>
          <w:szCs w:val="24"/>
        </w:rPr>
        <w:t xml:space="preserve">02.02.2016 г. состоялось очередное </w:t>
      </w:r>
      <w:r w:rsidR="0056015B" w:rsidRPr="001C624B">
        <w:rPr>
          <w:rFonts w:ascii="Times New Roman" w:hAnsi="Times New Roman" w:cs="Times New Roman"/>
          <w:sz w:val="24"/>
          <w:szCs w:val="24"/>
        </w:rPr>
        <w:t>федеральное заседание ревматологической секции МГНОТ</w:t>
      </w:r>
      <w:r w:rsidRPr="001C624B">
        <w:rPr>
          <w:rFonts w:ascii="Times New Roman" w:hAnsi="Times New Roman" w:cs="Times New Roman"/>
          <w:sz w:val="24"/>
          <w:szCs w:val="24"/>
        </w:rPr>
        <w:t xml:space="preserve">, посвящённое   </w:t>
      </w:r>
      <w:r w:rsidR="0056015B" w:rsidRPr="001C624B">
        <w:rPr>
          <w:rFonts w:ascii="Times New Roman" w:hAnsi="Times New Roman" w:cs="Times New Roman"/>
          <w:sz w:val="24"/>
          <w:szCs w:val="24"/>
        </w:rPr>
        <w:t xml:space="preserve">анальгетической терапии и </w:t>
      </w:r>
      <w:proofErr w:type="spellStart"/>
      <w:r w:rsidRPr="001C624B">
        <w:rPr>
          <w:rFonts w:ascii="Times New Roman" w:hAnsi="Times New Roman" w:cs="Times New Roman"/>
          <w:sz w:val="24"/>
          <w:szCs w:val="24"/>
        </w:rPr>
        <w:t>коморбидн</w:t>
      </w:r>
      <w:r w:rsidR="0056015B" w:rsidRPr="001C624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624B">
        <w:rPr>
          <w:rFonts w:ascii="Times New Roman" w:hAnsi="Times New Roman" w:cs="Times New Roman"/>
          <w:sz w:val="24"/>
          <w:szCs w:val="24"/>
        </w:rPr>
        <w:t xml:space="preserve">  </w:t>
      </w:r>
      <w:r w:rsidR="00822ABA">
        <w:rPr>
          <w:rFonts w:ascii="Times New Roman" w:hAnsi="Times New Roman" w:cs="Times New Roman"/>
          <w:sz w:val="24"/>
          <w:szCs w:val="24"/>
        </w:rPr>
        <w:t>заболеваниям</w:t>
      </w:r>
      <w:r w:rsidR="0056015B" w:rsidRPr="001C624B">
        <w:rPr>
          <w:rFonts w:ascii="Times New Roman" w:hAnsi="Times New Roman" w:cs="Times New Roman"/>
          <w:sz w:val="24"/>
          <w:szCs w:val="24"/>
        </w:rPr>
        <w:t xml:space="preserve">, </w:t>
      </w:r>
      <w:r w:rsidR="00822ABA">
        <w:rPr>
          <w:rFonts w:ascii="Times New Roman" w:hAnsi="Times New Roman" w:cs="Times New Roman"/>
          <w:sz w:val="24"/>
          <w:szCs w:val="24"/>
        </w:rPr>
        <w:t xml:space="preserve">влияющим на выбор противоревматической терапии. Общество проводилось </w:t>
      </w:r>
      <w:r w:rsidR="0056015B" w:rsidRPr="001C624B">
        <w:rPr>
          <w:rFonts w:ascii="Times New Roman" w:hAnsi="Times New Roman" w:cs="Times New Roman"/>
          <w:sz w:val="24"/>
          <w:szCs w:val="24"/>
        </w:rPr>
        <w:t xml:space="preserve">под председательством д.м.н., проф. Ананьевой Л.П. </w:t>
      </w:r>
      <w:r w:rsidRPr="001C624B">
        <w:rPr>
          <w:rFonts w:ascii="Times New Roman" w:hAnsi="Times New Roman" w:cs="Times New Roman"/>
          <w:sz w:val="24"/>
          <w:szCs w:val="24"/>
        </w:rPr>
        <w:t xml:space="preserve"> В качестве докладчиков выступ</w:t>
      </w:r>
      <w:r w:rsidR="00822ABA">
        <w:rPr>
          <w:rFonts w:ascii="Times New Roman" w:hAnsi="Times New Roman" w:cs="Times New Roman"/>
          <w:sz w:val="24"/>
          <w:szCs w:val="24"/>
        </w:rPr>
        <w:t>и</w:t>
      </w:r>
      <w:r w:rsidRPr="001C624B">
        <w:rPr>
          <w:rFonts w:ascii="Times New Roman" w:hAnsi="Times New Roman" w:cs="Times New Roman"/>
          <w:sz w:val="24"/>
          <w:szCs w:val="24"/>
        </w:rPr>
        <w:t>ли</w:t>
      </w:r>
      <w:r w:rsidR="00822ABA">
        <w:rPr>
          <w:rFonts w:ascii="Times New Roman" w:hAnsi="Times New Roman" w:cs="Times New Roman"/>
          <w:sz w:val="24"/>
          <w:szCs w:val="24"/>
        </w:rPr>
        <w:t xml:space="preserve">  </w:t>
      </w:r>
      <w:r w:rsidRPr="001C624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C624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C624B">
        <w:rPr>
          <w:rFonts w:ascii="Times New Roman" w:hAnsi="Times New Roman" w:cs="Times New Roman"/>
          <w:sz w:val="24"/>
          <w:szCs w:val="24"/>
        </w:rPr>
        <w:t xml:space="preserve">аб. гастроэнтерологических проблем </w:t>
      </w:r>
      <w:r w:rsidR="0056015B" w:rsidRPr="001C624B">
        <w:rPr>
          <w:rFonts w:ascii="Times New Roman" w:hAnsi="Times New Roman" w:cs="Times New Roman"/>
          <w:sz w:val="24"/>
          <w:szCs w:val="24"/>
        </w:rPr>
        <w:t xml:space="preserve">при ревматических заболеваниях </w:t>
      </w:r>
      <w:r w:rsidR="00822ABA">
        <w:rPr>
          <w:rFonts w:ascii="Times New Roman" w:hAnsi="Times New Roman" w:cs="Times New Roman"/>
          <w:sz w:val="24"/>
          <w:szCs w:val="24"/>
        </w:rPr>
        <w:t xml:space="preserve">д.м.н. </w:t>
      </w:r>
      <w:r w:rsidRPr="001C624B">
        <w:rPr>
          <w:rFonts w:ascii="Times New Roman" w:hAnsi="Times New Roman" w:cs="Times New Roman"/>
          <w:sz w:val="24"/>
          <w:szCs w:val="24"/>
        </w:rPr>
        <w:t>Каратеев А.Е</w:t>
      </w:r>
      <w:r w:rsidR="00DC0B13" w:rsidRPr="001C624B">
        <w:rPr>
          <w:rFonts w:ascii="Times New Roman" w:hAnsi="Times New Roman" w:cs="Times New Roman"/>
          <w:sz w:val="24"/>
          <w:szCs w:val="24"/>
        </w:rPr>
        <w:t xml:space="preserve"> </w:t>
      </w:r>
      <w:r w:rsidR="00822ABA">
        <w:rPr>
          <w:rFonts w:ascii="Times New Roman" w:hAnsi="Times New Roman" w:cs="Times New Roman"/>
          <w:sz w:val="24"/>
          <w:szCs w:val="24"/>
        </w:rPr>
        <w:t xml:space="preserve"> </w:t>
      </w:r>
      <w:r w:rsidR="00DC0B13" w:rsidRPr="001C624B">
        <w:rPr>
          <w:rFonts w:ascii="Times New Roman" w:hAnsi="Times New Roman" w:cs="Times New Roman"/>
          <w:sz w:val="24"/>
          <w:szCs w:val="24"/>
        </w:rPr>
        <w:t xml:space="preserve">и </w:t>
      </w:r>
      <w:r w:rsidRPr="001C624B">
        <w:rPr>
          <w:rFonts w:ascii="Times New Roman" w:hAnsi="Times New Roman" w:cs="Times New Roman"/>
          <w:sz w:val="24"/>
          <w:szCs w:val="24"/>
        </w:rPr>
        <w:t>сотрудники лаборатории Гонтаренко Н.В. и Цурган А.В.</w:t>
      </w:r>
    </w:p>
    <w:p w:rsidR="001C624B" w:rsidRDefault="00DC0B13" w:rsidP="00986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4B">
        <w:rPr>
          <w:rFonts w:ascii="Times New Roman" w:hAnsi="Times New Roman" w:cs="Times New Roman"/>
          <w:sz w:val="24"/>
          <w:szCs w:val="24"/>
        </w:rPr>
        <w:t>С вступительным словом и докладом на тему: «</w:t>
      </w:r>
      <w:r w:rsidR="007554CB" w:rsidRPr="001C624B">
        <w:rPr>
          <w:rFonts w:ascii="Times New Roman" w:hAnsi="Times New Roman" w:cs="Times New Roman"/>
          <w:sz w:val="24"/>
          <w:szCs w:val="24"/>
        </w:rPr>
        <w:t>Современная концепция контроля боли у пациентов с ревматическими заболеваниями:  не только НПВП</w:t>
      </w:r>
      <w:r w:rsidRPr="001C624B">
        <w:rPr>
          <w:rFonts w:ascii="Times New Roman" w:hAnsi="Times New Roman" w:cs="Times New Roman"/>
          <w:sz w:val="24"/>
          <w:szCs w:val="24"/>
        </w:rPr>
        <w:t>»</w:t>
      </w:r>
      <w:r w:rsidR="007554CB" w:rsidRPr="001C624B">
        <w:rPr>
          <w:rFonts w:ascii="Times New Roman" w:hAnsi="Times New Roman" w:cs="Times New Roman"/>
          <w:sz w:val="24"/>
          <w:szCs w:val="24"/>
        </w:rPr>
        <w:t xml:space="preserve"> </w:t>
      </w:r>
      <w:r w:rsidR="001E1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4CB" w:rsidRPr="001C624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7554CB" w:rsidRPr="001C624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="007554CB" w:rsidRPr="001C624B">
        <w:rPr>
          <w:rFonts w:ascii="Times New Roman" w:hAnsi="Times New Roman" w:cs="Times New Roman"/>
          <w:sz w:val="24"/>
          <w:szCs w:val="24"/>
        </w:rPr>
        <w:t xml:space="preserve"> А.Е.  В доклад</w:t>
      </w:r>
      <w:r w:rsidR="00822ABA">
        <w:rPr>
          <w:rFonts w:ascii="Times New Roman" w:hAnsi="Times New Roman" w:cs="Times New Roman"/>
          <w:sz w:val="24"/>
          <w:szCs w:val="24"/>
        </w:rPr>
        <w:t>е</w:t>
      </w:r>
      <w:r w:rsidR="007554CB" w:rsidRPr="001C624B">
        <w:rPr>
          <w:rFonts w:ascii="Times New Roman" w:hAnsi="Times New Roman" w:cs="Times New Roman"/>
          <w:sz w:val="24"/>
          <w:szCs w:val="24"/>
        </w:rPr>
        <w:t xml:space="preserve"> был</w:t>
      </w:r>
      <w:r w:rsidR="00822A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554CB" w:rsidRPr="001C624B">
        <w:rPr>
          <w:rFonts w:ascii="Times New Roman" w:hAnsi="Times New Roman" w:cs="Times New Roman"/>
          <w:sz w:val="24"/>
          <w:szCs w:val="24"/>
        </w:rPr>
        <w:t xml:space="preserve"> </w:t>
      </w:r>
      <w:r w:rsidR="00822ABA">
        <w:rPr>
          <w:rFonts w:ascii="Times New Roman" w:hAnsi="Times New Roman" w:cs="Times New Roman"/>
          <w:sz w:val="24"/>
          <w:szCs w:val="24"/>
        </w:rPr>
        <w:t>представлена современная концепция развития острой и хронической боли при ревматических заболеваниях, ра</w:t>
      </w:r>
      <w:r w:rsidR="007554CB" w:rsidRPr="001C624B">
        <w:rPr>
          <w:rFonts w:ascii="Times New Roman" w:hAnsi="Times New Roman" w:cs="Times New Roman"/>
          <w:sz w:val="24"/>
          <w:szCs w:val="24"/>
        </w:rPr>
        <w:t xml:space="preserve">ссмотрены </w:t>
      </w:r>
      <w:r w:rsidR="00822ABA">
        <w:rPr>
          <w:rFonts w:ascii="Times New Roman" w:hAnsi="Times New Roman" w:cs="Times New Roman"/>
          <w:sz w:val="24"/>
          <w:szCs w:val="24"/>
        </w:rPr>
        <w:t xml:space="preserve">классические и перспективные подходы для проведения </w:t>
      </w:r>
      <w:r w:rsidR="007554CB" w:rsidRPr="001C624B">
        <w:rPr>
          <w:rFonts w:ascii="Times New Roman" w:hAnsi="Times New Roman" w:cs="Times New Roman"/>
          <w:sz w:val="24"/>
          <w:szCs w:val="24"/>
        </w:rPr>
        <w:t>анальгетической терапии</w:t>
      </w:r>
      <w:r w:rsidR="00822ABA">
        <w:rPr>
          <w:rFonts w:ascii="Times New Roman" w:hAnsi="Times New Roman" w:cs="Times New Roman"/>
          <w:sz w:val="24"/>
          <w:szCs w:val="24"/>
        </w:rPr>
        <w:t>. Обсуждались достоинства и недостатки таких препаратов, как парацетамол,</w:t>
      </w:r>
      <w:r w:rsidR="001C624B" w:rsidRPr="001C624B">
        <w:rPr>
          <w:rFonts w:ascii="Times New Roman" w:hAnsi="Times New Roman" w:cs="Times New Roman"/>
          <w:sz w:val="24"/>
          <w:szCs w:val="24"/>
        </w:rPr>
        <w:t xml:space="preserve"> опиоиды, габапентиноиды,  антидепрессанты, </w:t>
      </w:r>
      <w:r w:rsidR="00822ABA">
        <w:rPr>
          <w:rFonts w:ascii="Times New Roman" w:hAnsi="Times New Roman" w:cs="Times New Roman"/>
          <w:sz w:val="24"/>
          <w:szCs w:val="24"/>
        </w:rPr>
        <w:t>каннабиноиды,</w:t>
      </w:r>
      <w:r w:rsidR="001C624B" w:rsidRPr="001C624B">
        <w:rPr>
          <w:rFonts w:ascii="Times New Roman" w:hAnsi="Times New Roman" w:cs="Times New Roman"/>
          <w:sz w:val="24"/>
          <w:szCs w:val="24"/>
        </w:rPr>
        <w:t xml:space="preserve"> ингибиторы ФРН</w:t>
      </w:r>
      <w:r w:rsidR="00822ABA">
        <w:rPr>
          <w:rFonts w:ascii="Times New Roman" w:hAnsi="Times New Roman" w:cs="Times New Roman"/>
          <w:sz w:val="24"/>
          <w:szCs w:val="24"/>
        </w:rPr>
        <w:t>, флупиртин и др</w:t>
      </w:r>
      <w:r w:rsidR="001C624B" w:rsidRPr="001C624B">
        <w:rPr>
          <w:rFonts w:ascii="Times New Roman" w:hAnsi="Times New Roman" w:cs="Times New Roman"/>
          <w:sz w:val="24"/>
          <w:szCs w:val="24"/>
        </w:rPr>
        <w:t>. Из доклада были сделаны выводы:</w:t>
      </w:r>
      <w:r w:rsidR="001C624B" w:rsidRPr="001C624B">
        <w:rPr>
          <w:sz w:val="24"/>
          <w:szCs w:val="24"/>
        </w:rPr>
        <w:t xml:space="preserve"> </w:t>
      </w:r>
      <w:r w:rsidR="001C624B" w:rsidRPr="001C624B">
        <w:rPr>
          <w:rFonts w:ascii="Times New Roman" w:hAnsi="Times New Roman" w:cs="Times New Roman"/>
          <w:sz w:val="24"/>
          <w:szCs w:val="24"/>
        </w:rPr>
        <w:t>обезболивающая терапия при РЗ должна быт</w:t>
      </w:r>
      <w:r w:rsidR="00B5273B">
        <w:rPr>
          <w:rFonts w:ascii="Times New Roman" w:hAnsi="Times New Roman" w:cs="Times New Roman"/>
          <w:sz w:val="24"/>
          <w:szCs w:val="24"/>
        </w:rPr>
        <w:t xml:space="preserve">ь комплексной, патогенетической и </w:t>
      </w:r>
      <w:r w:rsidR="001C624B" w:rsidRPr="001C624B">
        <w:rPr>
          <w:rFonts w:ascii="Times New Roman" w:hAnsi="Times New Roman" w:cs="Times New Roman"/>
          <w:sz w:val="24"/>
          <w:szCs w:val="24"/>
        </w:rPr>
        <w:t xml:space="preserve"> целенаправленной</w:t>
      </w:r>
      <w:r w:rsidR="00B5273B">
        <w:rPr>
          <w:rFonts w:ascii="Times New Roman" w:hAnsi="Times New Roman" w:cs="Times New Roman"/>
          <w:sz w:val="24"/>
          <w:szCs w:val="24"/>
        </w:rPr>
        <w:t xml:space="preserve">. </w:t>
      </w:r>
      <w:r w:rsidR="001E1A83">
        <w:rPr>
          <w:rFonts w:ascii="Times New Roman" w:hAnsi="Times New Roman" w:cs="Times New Roman"/>
          <w:sz w:val="24"/>
          <w:szCs w:val="24"/>
        </w:rPr>
        <w:t xml:space="preserve">Автором было </w:t>
      </w:r>
      <w:proofErr w:type="spellStart"/>
      <w:r w:rsidR="001E1A83">
        <w:rPr>
          <w:rFonts w:ascii="Times New Roman" w:hAnsi="Times New Roman" w:cs="Times New Roman"/>
          <w:sz w:val="24"/>
          <w:szCs w:val="24"/>
        </w:rPr>
        <w:t>п</w:t>
      </w:r>
      <w:r w:rsidR="00B5273B">
        <w:rPr>
          <w:rFonts w:ascii="Times New Roman" w:hAnsi="Times New Roman" w:cs="Times New Roman"/>
          <w:sz w:val="24"/>
          <w:szCs w:val="24"/>
        </w:rPr>
        <w:t>ордчеркнуто</w:t>
      </w:r>
      <w:proofErr w:type="spellEnd"/>
      <w:r w:rsidR="00B5273B">
        <w:rPr>
          <w:rFonts w:ascii="Times New Roman" w:hAnsi="Times New Roman" w:cs="Times New Roman"/>
          <w:sz w:val="24"/>
          <w:szCs w:val="24"/>
        </w:rPr>
        <w:t>,</w:t>
      </w:r>
      <w:r w:rsidR="001C624B" w:rsidRPr="001C624B">
        <w:rPr>
          <w:rFonts w:ascii="Times New Roman" w:hAnsi="Times New Roman" w:cs="Times New Roman"/>
          <w:sz w:val="24"/>
          <w:szCs w:val="24"/>
        </w:rPr>
        <w:t xml:space="preserve"> что есть ситуации, когда использование НПВП рискованно или четко </w:t>
      </w:r>
      <w:proofErr w:type="spellStart"/>
      <w:r w:rsidR="001C624B" w:rsidRPr="001C624B">
        <w:rPr>
          <w:rFonts w:ascii="Times New Roman" w:hAnsi="Times New Roman" w:cs="Times New Roman"/>
          <w:sz w:val="24"/>
          <w:szCs w:val="24"/>
        </w:rPr>
        <w:t>противопоказано</w:t>
      </w:r>
      <w:proofErr w:type="gramStart"/>
      <w:r w:rsidR="001E1A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624B" w:rsidRPr="001C624B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1C624B" w:rsidRPr="001C624B">
        <w:rPr>
          <w:rFonts w:ascii="Times New Roman" w:hAnsi="Times New Roman" w:cs="Times New Roman"/>
          <w:sz w:val="24"/>
          <w:szCs w:val="24"/>
        </w:rPr>
        <w:t xml:space="preserve"> НПВП, эффективными анальгетиками являются опиоиды и флупиртин (для кратковременного использования). Парацетамол является удачным «дополнительным» анальгетиком. Особое место занимают </w:t>
      </w:r>
      <w:r w:rsidR="00822ABA">
        <w:rPr>
          <w:rFonts w:ascii="Times New Roman" w:hAnsi="Times New Roman" w:cs="Times New Roman"/>
          <w:sz w:val="24"/>
          <w:szCs w:val="24"/>
        </w:rPr>
        <w:t>медленно действующие симптоматические средства («хондропротекторы»)</w:t>
      </w:r>
      <w:r w:rsidR="001C624B" w:rsidRPr="001C624B">
        <w:rPr>
          <w:rFonts w:ascii="Times New Roman" w:hAnsi="Times New Roman" w:cs="Times New Roman"/>
          <w:sz w:val="24"/>
          <w:szCs w:val="24"/>
        </w:rPr>
        <w:t>, габапентиноиды и антидепрессанты; перспективным направлением является применение ингибиторов ФРН и ГИБП, таких как ингибиторы ФНО, ИЛ 1 и 6</w:t>
      </w:r>
      <w:r w:rsidR="001C624B">
        <w:rPr>
          <w:rFonts w:ascii="Times New Roman" w:hAnsi="Times New Roman" w:cs="Times New Roman"/>
          <w:sz w:val="24"/>
          <w:szCs w:val="24"/>
        </w:rPr>
        <w:t>.</w:t>
      </w:r>
    </w:p>
    <w:p w:rsidR="001C624B" w:rsidRDefault="00986FFC" w:rsidP="00986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83">
        <w:rPr>
          <w:rFonts w:ascii="Times New Roman" w:hAnsi="Times New Roman" w:cs="Times New Roman"/>
          <w:b/>
          <w:sz w:val="24"/>
          <w:szCs w:val="24"/>
        </w:rPr>
        <w:t>Следующим сообщением был доклад</w:t>
      </w:r>
      <w:r w:rsidR="00DC0B13" w:rsidRPr="001E1A83">
        <w:rPr>
          <w:rFonts w:ascii="Times New Roman" w:hAnsi="Times New Roman" w:cs="Times New Roman"/>
          <w:b/>
          <w:sz w:val="24"/>
          <w:szCs w:val="24"/>
        </w:rPr>
        <w:t xml:space="preserve"> м.н.с. Гонтаренко Н.В</w:t>
      </w:r>
      <w:r w:rsidR="00DC0B13" w:rsidRPr="001C624B">
        <w:rPr>
          <w:rFonts w:ascii="Times New Roman" w:hAnsi="Times New Roman" w:cs="Times New Roman"/>
          <w:sz w:val="24"/>
          <w:szCs w:val="24"/>
        </w:rPr>
        <w:t xml:space="preserve">. на тему: «Заболевания пищеварительной системы как коморбидная патология при ревматических болезнях». В докладе был рассмотрен вопрос коморбидности при РА на примере международного исследования </w:t>
      </w:r>
      <w:r w:rsidR="00DC0B13" w:rsidRPr="001C624B">
        <w:rPr>
          <w:rFonts w:ascii="Times New Roman" w:hAnsi="Times New Roman" w:cs="Times New Roman"/>
          <w:sz w:val="24"/>
          <w:szCs w:val="24"/>
          <w:lang w:val="en-US"/>
        </w:rPr>
        <w:t>COMORA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, а также отечественного исследования КОРОНА-2, были представлены </w:t>
      </w:r>
      <w:r w:rsidR="00822ABA">
        <w:rPr>
          <w:rFonts w:ascii="Times New Roman" w:hAnsi="Times New Roman" w:cs="Times New Roman"/>
          <w:sz w:val="24"/>
          <w:szCs w:val="24"/>
        </w:rPr>
        <w:t>последние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822ABA">
        <w:rPr>
          <w:rFonts w:ascii="Times New Roman" w:hAnsi="Times New Roman" w:cs="Times New Roman"/>
          <w:sz w:val="24"/>
          <w:szCs w:val="24"/>
        </w:rPr>
        <w:t>, полученные при изучении архива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 Института Ревматологии. </w:t>
      </w:r>
      <w:r w:rsidR="00822ABA">
        <w:rPr>
          <w:rFonts w:ascii="Times New Roman" w:hAnsi="Times New Roman" w:cs="Times New Roman"/>
          <w:sz w:val="24"/>
          <w:szCs w:val="24"/>
        </w:rPr>
        <w:t>Указывалась на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22ABA">
        <w:rPr>
          <w:rFonts w:ascii="Times New Roman" w:hAnsi="Times New Roman" w:cs="Times New Roman"/>
          <w:sz w:val="24"/>
          <w:szCs w:val="24"/>
        </w:rPr>
        <w:t>ь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 </w:t>
      </w:r>
      <w:r w:rsidR="00BE55AC">
        <w:rPr>
          <w:rFonts w:ascii="Times New Roman" w:hAnsi="Times New Roman" w:cs="Times New Roman"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E55AC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55AC">
        <w:rPr>
          <w:rFonts w:ascii="Times New Roman" w:hAnsi="Times New Roman" w:cs="Times New Roman"/>
          <w:sz w:val="24"/>
          <w:szCs w:val="24"/>
        </w:rPr>
        <w:t xml:space="preserve"> </w:t>
      </w:r>
      <w:r w:rsidR="001E1A83">
        <w:rPr>
          <w:rFonts w:ascii="Times New Roman" w:hAnsi="Times New Roman" w:cs="Times New Roman"/>
          <w:sz w:val="24"/>
          <w:szCs w:val="24"/>
        </w:rPr>
        <w:t>ингибиторов протонной помпы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из-за возможности развития 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широкого спектра </w:t>
      </w:r>
      <w:proofErr w:type="gramStart"/>
      <w:r w:rsidR="00057422" w:rsidRPr="001C624B">
        <w:rPr>
          <w:rFonts w:ascii="Times New Roman" w:hAnsi="Times New Roman" w:cs="Times New Roman"/>
          <w:sz w:val="24"/>
          <w:szCs w:val="24"/>
        </w:rPr>
        <w:t>класс</w:t>
      </w:r>
      <w:r w:rsidR="00BE55AC">
        <w:rPr>
          <w:rFonts w:ascii="Times New Roman" w:hAnsi="Times New Roman" w:cs="Times New Roman"/>
          <w:sz w:val="24"/>
          <w:szCs w:val="24"/>
        </w:rPr>
        <w:t>-с</w:t>
      </w:r>
      <w:r w:rsidR="00057422" w:rsidRPr="001C624B">
        <w:rPr>
          <w:rFonts w:ascii="Times New Roman" w:hAnsi="Times New Roman" w:cs="Times New Roman"/>
          <w:sz w:val="24"/>
          <w:szCs w:val="24"/>
        </w:rPr>
        <w:t>пецифических</w:t>
      </w:r>
      <w:proofErr w:type="gramEnd"/>
      <w:r w:rsidR="00057422" w:rsidRPr="001C624B">
        <w:rPr>
          <w:rFonts w:ascii="Times New Roman" w:hAnsi="Times New Roman" w:cs="Times New Roman"/>
          <w:sz w:val="24"/>
          <w:szCs w:val="24"/>
        </w:rPr>
        <w:t xml:space="preserve"> осложнений. Из доклада были сделаны выводы:</w:t>
      </w:r>
      <w:r w:rsidR="00057422" w:rsidRPr="001C624B">
        <w:rPr>
          <w:sz w:val="24"/>
          <w:szCs w:val="24"/>
        </w:rPr>
        <w:t xml:space="preserve"> 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патология пищеварительной системы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422" w:rsidRPr="001C624B">
        <w:rPr>
          <w:rFonts w:ascii="Times New Roman" w:hAnsi="Times New Roman" w:cs="Times New Roman"/>
          <w:sz w:val="24"/>
          <w:szCs w:val="24"/>
        </w:rPr>
        <w:t xml:space="preserve">серьезная коморбидная патология при РЗ. Ее значение определяется непосредственной угрозой жизни, снижением качества жизни и существенными трудностями при подборе противоревматической терапии;  различные заболевания ЖКТ встречаются &gt;20% больных </w:t>
      </w:r>
      <w:r w:rsidR="00057422" w:rsidRPr="001C624B">
        <w:rPr>
          <w:rFonts w:ascii="Times New Roman" w:hAnsi="Times New Roman" w:cs="Times New Roman"/>
          <w:sz w:val="24"/>
          <w:szCs w:val="24"/>
        </w:rPr>
        <w:lastRenderedPageBreak/>
        <w:t xml:space="preserve">РЗ и наиболее рациональной тактикой ведения больных РЗ с коморбидной патологией ЖКТ является  ее своевременная диагностика и контроль, подбор более безопасных с точки зрения ЖКТ противоревматических препаратов и проведение рациональной профилактической терапии. </w:t>
      </w:r>
    </w:p>
    <w:p w:rsidR="004A4652" w:rsidRPr="001C624B" w:rsidRDefault="00986FFC" w:rsidP="00986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1A83">
        <w:rPr>
          <w:rFonts w:ascii="Times New Roman" w:hAnsi="Times New Roman" w:cs="Times New Roman"/>
          <w:b/>
          <w:sz w:val="24"/>
          <w:szCs w:val="24"/>
        </w:rPr>
        <w:t>Следующий доклад, представленный м.н.с. Цурган А.В</w:t>
      </w:r>
      <w:bookmarkEnd w:id="0"/>
      <w:r>
        <w:rPr>
          <w:rFonts w:ascii="Times New Roman" w:hAnsi="Times New Roman" w:cs="Times New Roman"/>
          <w:sz w:val="24"/>
          <w:szCs w:val="24"/>
        </w:rPr>
        <w:t>. продолжал тему сочетания ревматических и гастроэнтерологических заболеваний</w:t>
      </w:r>
      <w:r w:rsidR="004A4652" w:rsidRPr="001C624B">
        <w:rPr>
          <w:rFonts w:ascii="Times New Roman" w:hAnsi="Times New Roman" w:cs="Times New Roman"/>
          <w:sz w:val="24"/>
          <w:szCs w:val="24"/>
        </w:rPr>
        <w:t xml:space="preserve">: «Коморбидная патология пищеварительной системы как фактор выбора противоревматической терапии». В ходе данного выступления были рассмотрены проблемы вирусных гепатитов в ревматологии, показан риск реактивации вируса при использовании ГИБП, </w:t>
      </w:r>
      <w:r w:rsidR="008B5D5B" w:rsidRPr="001C624B">
        <w:rPr>
          <w:rFonts w:ascii="Times New Roman" w:hAnsi="Times New Roman" w:cs="Times New Roman"/>
          <w:sz w:val="24"/>
          <w:szCs w:val="24"/>
        </w:rPr>
        <w:t xml:space="preserve">были представлены алгоритмы ведения пациентов с вирусными гепатитами В и С,  рассмотрена </w:t>
      </w:r>
      <w:proofErr w:type="spellStart"/>
      <w:r w:rsidR="008B5D5B" w:rsidRPr="001C624B">
        <w:rPr>
          <w:rFonts w:ascii="Times New Roman" w:hAnsi="Times New Roman" w:cs="Times New Roman"/>
          <w:sz w:val="24"/>
          <w:szCs w:val="24"/>
        </w:rPr>
        <w:t>дивертикулярная</w:t>
      </w:r>
      <w:proofErr w:type="spellEnd"/>
      <w:r w:rsidR="008B5D5B" w:rsidRPr="001C624B">
        <w:rPr>
          <w:rFonts w:ascii="Times New Roman" w:hAnsi="Times New Roman" w:cs="Times New Roman"/>
          <w:sz w:val="24"/>
          <w:szCs w:val="24"/>
        </w:rPr>
        <w:t xml:space="preserve"> болезнь. Из доклада были сделаны выводы: при назначении ГИБП необходимо учитывать коморбидную патологию печени и ЖКТ; риск обострения ХВГ выше при инфекции  HBV (у носителей  </w:t>
      </w:r>
      <w:proofErr w:type="spellStart"/>
      <w:r w:rsidR="008B5D5B" w:rsidRPr="001C624B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="008B5D5B" w:rsidRPr="001C624B">
        <w:rPr>
          <w:rFonts w:ascii="Times New Roman" w:hAnsi="Times New Roman" w:cs="Times New Roman"/>
          <w:sz w:val="24"/>
          <w:szCs w:val="24"/>
        </w:rPr>
        <w:t>), чем HCV; при ХВГ лечение ГИБП следует проводить на фоне противовирусной терапии, однако при «выздоровлении» от инфекции HBV и низкой активности HCV можно ограничиться наблюдением (АЛТ/АСТ, вирусная нагрузка, динамика анти-</w:t>
      </w:r>
      <w:proofErr w:type="spellStart"/>
      <w:proofErr w:type="gramStart"/>
      <w:r w:rsidR="008B5D5B" w:rsidRPr="001C624B">
        <w:rPr>
          <w:rFonts w:ascii="Times New Roman" w:hAnsi="Times New Roman" w:cs="Times New Roman"/>
          <w:sz w:val="24"/>
          <w:szCs w:val="24"/>
        </w:rPr>
        <w:t>HBc</w:t>
      </w:r>
      <w:proofErr w:type="spellEnd"/>
      <w:proofErr w:type="gramEnd"/>
      <w:r w:rsidR="008B5D5B" w:rsidRPr="001C624B">
        <w:rPr>
          <w:rFonts w:ascii="Times New Roman" w:hAnsi="Times New Roman" w:cs="Times New Roman"/>
          <w:sz w:val="24"/>
          <w:szCs w:val="24"/>
        </w:rPr>
        <w:t xml:space="preserve"> и анти-HCV каждые 4-8 недель); </w:t>
      </w:r>
      <w:proofErr w:type="spellStart"/>
      <w:r w:rsidR="008B5D5B" w:rsidRPr="001C624B">
        <w:rPr>
          <w:rFonts w:ascii="Times New Roman" w:hAnsi="Times New Roman" w:cs="Times New Roman"/>
          <w:sz w:val="24"/>
          <w:szCs w:val="24"/>
        </w:rPr>
        <w:t>дивертикулит</w:t>
      </w:r>
      <w:proofErr w:type="spellEnd"/>
      <w:r w:rsidR="008B5D5B" w:rsidRPr="001C624B">
        <w:rPr>
          <w:rFonts w:ascii="Times New Roman" w:hAnsi="Times New Roman" w:cs="Times New Roman"/>
          <w:sz w:val="24"/>
          <w:szCs w:val="24"/>
        </w:rPr>
        <w:t xml:space="preserve"> – латентный источник инфекции, учитывать при назначении ингибитора ИЛ-6, ингибитора JAK-</w:t>
      </w:r>
      <w:proofErr w:type="spellStart"/>
      <w:r w:rsidR="008B5D5B" w:rsidRPr="001C624B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="008B5D5B" w:rsidRPr="001C6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D5B" w:rsidRPr="001C624B" w:rsidRDefault="008B5D5B" w:rsidP="00986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D5B" w:rsidRPr="001C624B" w:rsidSect="00986FFC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B4" w:rsidRDefault="009044B4" w:rsidP="00986FFC">
      <w:pPr>
        <w:spacing w:after="0" w:line="240" w:lineRule="auto"/>
      </w:pPr>
      <w:r>
        <w:separator/>
      </w:r>
    </w:p>
  </w:endnote>
  <w:endnote w:type="continuationSeparator" w:id="0">
    <w:p w:rsidR="009044B4" w:rsidRDefault="009044B4" w:rsidP="0098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B4" w:rsidRDefault="009044B4" w:rsidP="00986FFC">
      <w:pPr>
        <w:spacing w:after="0" w:line="240" w:lineRule="auto"/>
      </w:pPr>
      <w:r>
        <w:separator/>
      </w:r>
    </w:p>
  </w:footnote>
  <w:footnote w:type="continuationSeparator" w:id="0">
    <w:p w:rsidR="009044B4" w:rsidRDefault="009044B4" w:rsidP="0098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3631"/>
      <w:docPartObj>
        <w:docPartGallery w:val="Page Numbers (Top of Page)"/>
        <w:docPartUnique/>
      </w:docPartObj>
    </w:sdtPr>
    <w:sdtEndPr/>
    <w:sdtContent>
      <w:p w:rsidR="00986FFC" w:rsidRDefault="009044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FFC" w:rsidRDefault="00986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C8"/>
    <w:rsid w:val="00057422"/>
    <w:rsid w:val="001C624B"/>
    <w:rsid w:val="001E1A83"/>
    <w:rsid w:val="00322D01"/>
    <w:rsid w:val="004A4652"/>
    <w:rsid w:val="0050793C"/>
    <w:rsid w:val="0056015B"/>
    <w:rsid w:val="007554CB"/>
    <w:rsid w:val="00822ABA"/>
    <w:rsid w:val="008B5D5B"/>
    <w:rsid w:val="009044B4"/>
    <w:rsid w:val="00986FFC"/>
    <w:rsid w:val="00B5273B"/>
    <w:rsid w:val="00BE55AC"/>
    <w:rsid w:val="00D37DC8"/>
    <w:rsid w:val="00DC0B13"/>
    <w:rsid w:val="00DF49FF"/>
    <w:rsid w:val="00F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FC"/>
  </w:style>
  <w:style w:type="paragraph" w:styleId="a5">
    <w:name w:val="footer"/>
    <w:basedOn w:val="a"/>
    <w:link w:val="a6"/>
    <w:uiPriority w:val="99"/>
    <w:semiHidden/>
    <w:unhideWhenUsed/>
    <w:rsid w:val="009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FC"/>
  </w:style>
  <w:style w:type="paragraph" w:styleId="a5">
    <w:name w:val="footer"/>
    <w:basedOn w:val="a"/>
    <w:link w:val="a6"/>
    <w:uiPriority w:val="99"/>
    <w:semiHidden/>
    <w:unhideWhenUsed/>
    <w:rsid w:val="009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F77-49EC-4672-9F5D-A8790E6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User1</cp:lastModifiedBy>
  <cp:revision>2</cp:revision>
  <cp:lastPrinted>2016-02-10T11:18:00Z</cp:lastPrinted>
  <dcterms:created xsi:type="dcterms:W3CDTF">2016-02-26T11:04:00Z</dcterms:created>
  <dcterms:modified xsi:type="dcterms:W3CDTF">2016-02-26T11:04:00Z</dcterms:modified>
</cp:coreProperties>
</file>