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20" w:rsidRDefault="003C4420" w:rsidP="008E6F2C">
      <w:pPr>
        <w:spacing w:after="0" w:line="360" w:lineRule="auto"/>
        <w:ind w:firstLine="708"/>
        <w:jc w:val="both"/>
      </w:pPr>
      <w:r>
        <w:t>З</w:t>
      </w:r>
      <w:r w:rsidRPr="008E6F2C">
        <w:t>аседани</w:t>
      </w:r>
      <w:r>
        <w:t>е</w:t>
      </w:r>
      <w:r w:rsidRPr="008E6F2C">
        <w:t xml:space="preserve"> ревматологической секции МГНОТ, состоявше</w:t>
      </w:r>
      <w:r>
        <w:t>е</w:t>
      </w:r>
      <w:r w:rsidRPr="008E6F2C">
        <w:t xml:space="preserve"> 5 сентября 2017, </w:t>
      </w:r>
      <w:r>
        <w:t>было посвящено и</w:t>
      </w:r>
      <w:r w:rsidRPr="008E6F2C">
        <w:t>нновационн</w:t>
      </w:r>
      <w:r>
        <w:t>ой</w:t>
      </w:r>
      <w:r w:rsidRPr="008E6F2C">
        <w:t xml:space="preserve"> персонифицированн</w:t>
      </w:r>
      <w:r>
        <w:t>ой</w:t>
      </w:r>
      <w:r w:rsidRPr="008E6F2C">
        <w:t xml:space="preserve"> терапи</w:t>
      </w:r>
      <w:r>
        <w:t>и</w:t>
      </w:r>
      <w:r w:rsidRPr="008E6F2C">
        <w:t xml:space="preserve"> системных васкулитов</w:t>
      </w:r>
      <w:r>
        <w:t xml:space="preserve"> (СВ). Ве</w:t>
      </w:r>
      <w:r w:rsidRPr="008E6F2C">
        <w:t>дущи</w:t>
      </w:r>
      <w:r>
        <w:t>м</w:t>
      </w:r>
      <w:r w:rsidRPr="008E6F2C">
        <w:t xml:space="preserve"> научны</w:t>
      </w:r>
      <w:r>
        <w:t>м</w:t>
      </w:r>
      <w:r w:rsidRPr="008E6F2C">
        <w:t xml:space="preserve"> сотрудник</w:t>
      </w:r>
      <w:r>
        <w:t>ом</w:t>
      </w:r>
      <w:r w:rsidRPr="008E6F2C">
        <w:t xml:space="preserve"> ФГБНУ НИИР им. В.А.Насоновой</w:t>
      </w:r>
      <w:r>
        <w:t xml:space="preserve"> </w:t>
      </w:r>
      <w:r w:rsidRPr="008E6F2C">
        <w:t>Т.В.</w:t>
      </w:r>
      <w:r>
        <w:t xml:space="preserve"> </w:t>
      </w:r>
      <w:r w:rsidRPr="008E6F2C">
        <w:t>Бекетов</w:t>
      </w:r>
      <w:r>
        <w:t xml:space="preserve">ой </w:t>
      </w:r>
      <w:r w:rsidRPr="008E6F2C">
        <w:t>представлены</w:t>
      </w:r>
      <w:r>
        <w:t xml:space="preserve"> современные подходы лечения СВ, основанные на итогах рандомизированных исследований, и </w:t>
      </w:r>
      <w:r w:rsidRPr="008E6F2C">
        <w:t xml:space="preserve">последние, в том числе не опубликованные, собственные </w:t>
      </w:r>
      <w:r>
        <w:t>результаты применения генно-инженерных биологических препаратов более чем у 130 больных СВ. В</w:t>
      </w:r>
      <w:r w:rsidRPr="008E6F2C">
        <w:t>недрени</w:t>
      </w:r>
      <w:r>
        <w:t>е</w:t>
      </w:r>
      <w:r w:rsidRPr="008E6F2C">
        <w:t xml:space="preserve"> протокола </w:t>
      </w:r>
      <w:r>
        <w:t>регистра б</w:t>
      </w:r>
      <w:r w:rsidRPr="008E6F2C">
        <w:t xml:space="preserve">ольных </w:t>
      </w:r>
      <w:r>
        <w:t>АНЦА- ассоциированными СВ</w:t>
      </w:r>
      <w:bookmarkStart w:id="0" w:name="_GoBack"/>
      <w:bookmarkEnd w:id="0"/>
      <w:r>
        <w:t xml:space="preserve"> в </w:t>
      </w:r>
      <w:r w:rsidRPr="008E6F2C">
        <w:t>ка</w:t>
      </w:r>
      <w:r>
        <w:t>честве</w:t>
      </w:r>
      <w:r w:rsidRPr="008E6F2C">
        <w:t xml:space="preserve"> инновационного инструмента персонифицированной</w:t>
      </w:r>
      <w:r>
        <w:t xml:space="preserve"> терапии </w:t>
      </w:r>
      <w:r w:rsidRPr="008E6F2C">
        <w:t>ритуксимабом</w:t>
      </w:r>
      <w:r>
        <w:t xml:space="preserve"> позволило повысить эффективность лечения и снизить частоту нежелательных реакций, риск рецидива АНЦА-СВ</w:t>
      </w:r>
      <w:r w:rsidRPr="008E6F2C">
        <w:t xml:space="preserve">. Продемонстрирован опыт эффективного применения двойной анти-В-клеточной терапии ритуксимабом и белимумабом при рефрактерном гранулематозе с полиангиитом (Вегенера) с тяжелым поражением легких. Рассмотрены возможности </w:t>
      </w:r>
      <w:r>
        <w:t>терапии СВ</w:t>
      </w:r>
      <w:r w:rsidRPr="008E6F2C">
        <w:t xml:space="preserve"> с поражением крупных сосудов </w:t>
      </w:r>
      <w:r>
        <w:t xml:space="preserve">ингибитором интерлейкина-6 </w:t>
      </w:r>
      <w:r w:rsidRPr="008E6F2C">
        <w:t>тоцилизумабом</w:t>
      </w:r>
      <w:r>
        <w:t xml:space="preserve"> </w:t>
      </w:r>
      <w:r w:rsidRPr="008E6F2C">
        <w:t xml:space="preserve">на примере собственного опыта </w:t>
      </w:r>
      <w:r>
        <w:t xml:space="preserve">успешного лечения больных </w:t>
      </w:r>
      <w:r w:rsidRPr="008E6F2C">
        <w:t>артериит</w:t>
      </w:r>
      <w:r>
        <w:t xml:space="preserve">ом </w:t>
      </w:r>
      <w:r w:rsidRPr="008E6F2C">
        <w:t>Такаясу осложненн</w:t>
      </w:r>
      <w:r>
        <w:t>ого</w:t>
      </w:r>
      <w:r w:rsidRPr="008E6F2C">
        <w:t xml:space="preserve"> течени</w:t>
      </w:r>
      <w:r>
        <w:t>я</w:t>
      </w:r>
      <w:r w:rsidRPr="008E6F2C">
        <w:t xml:space="preserve"> и гигантоклеточн</w:t>
      </w:r>
      <w:r>
        <w:t>ым артериитом с</w:t>
      </w:r>
      <w:r w:rsidRPr="008E6F2C">
        <w:t xml:space="preserve"> тяжелой коморбидной патологией. </w:t>
      </w:r>
    </w:p>
    <w:p w:rsidR="003C4420" w:rsidRPr="008E6F2C" w:rsidRDefault="003C4420" w:rsidP="008E6F2C">
      <w:pPr>
        <w:spacing w:after="0" w:line="360" w:lineRule="auto"/>
        <w:ind w:firstLine="708"/>
        <w:jc w:val="both"/>
      </w:pPr>
    </w:p>
    <w:p w:rsidR="003C4420" w:rsidRPr="00003E73" w:rsidRDefault="003C4420" w:rsidP="008E6F2C">
      <w:pPr>
        <w:spacing w:after="0" w:line="360" w:lineRule="auto"/>
        <w:jc w:val="both"/>
      </w:pPr>
      <w:r w:rsidRPr="008E6F2C">
        <w:br/>
      </w:r>
    </w:p>
    <w:p w:rsidR="003C4420" w:rsidRDefault="003C4420"/>
    <w:sectPr w:rsidR="003C4420" w:rsidSect="003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488"/>
    <w:rsid w:val="00003E73"/>
    <w:rsid w:val="00080630"/>
    <w:rsid w:val="00112ACA"/>
    <w:rsid w:val="00181FBF"/>
    <w:rsid w:val="001A7FF4"/>
    <w:rsid w:val="00224517"/>
    <w:rsid w:val="002651CB"/>
    <w:rsid w:val="00276987"/>
    <w:rsid w:val="002D2C1A"/>
    <w:rsid w:val="00317281"/>
    <w:rsid w:val="00397741"/>
    <w:rsid w:val="003C4420"/>
    <w:rsid w:val="0043754C"/>
    <w:rsid w:val="00481FBC"/>
    <w:rsid w:val="004A0BCE"/>
    <w:rsid w:val="0052591C"/>
    <w:rsid w:val="006511DA"/>
    <w:rsid w:val="006A48CF"/>
    <w:rsid w:val="006C3B09"/>
    <w:rsid w:val="00717A26"/>
    <w:rsid w:val="007628EA"/>
    <w:rsid w:val="00797AA1"/>
    <w:rsid w:val="00821887"/>
    <w:rsid w:val="00873F60"/>
    <w:rsid w:val="008E6F2C"/>
    <w:rsid w:val="0097650C"/>
    <w:rsid w:val="009C275F"/>
    <w:rsid w:val="009F3488"/>
    <w:rsid w:val="00AD542E"/>
    <w:rsid w:val="00B8360D"/>
    <w:rsid w:val="00CF69D7"/>
    <w:rsid w:val="00D803C1"/>
    <w:rsid w:val="00DB1A5D"/>
    <w:rsid w:val="00E74091"/>
    <w:rsid w:val="00EA7383"/>
    <w:rsid w:val="00EF7070"/>
    <w:rsid w:val="00F8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1DA"/>
    <w:pPr>
      <w:spacing w:after="160" w:line="480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176</Words>
  <Characters>1006</Characters>
  <Application>Microsoft Office Outlook</Application>
  <DocSecurity>0</DocSecurity>
  <Lines>0</Lines>
  <Paragraphs>0</Paragraphs>
  <ScaleCrop>false</ScaleCrop>
  <Company>vladios13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ревматологической секции МГНОТ, состоявшее 5 сентября 2017, было посвящено инновационной персонифицированной терапии системных васкулитов (СВ)</dc:title>
  <dc:subject/>
  <dc:creator>TVBEK</dc:creator>
  <cp:keywords/>
  <dc:description/>
  <cp:lastModifiedBy>Admin</cp:lastModifiedBy>
  <cp:revision>2</cp:revision>
  <dcterms:created xsi:type="dcterms:W3CDTF">2017-09-12T07:50:00Z</dcterms:created>
  <dcterms:modified xsi:type="dcterms:W3CDTF">2017-09-12T07:50:00Z</dcterms:modified>
</cp:coreProperties>
</file>