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A2" w:rsidRPr="003A77B0" w:rsidRDefault="00AC4363" w:rsidP="00C83737">
      <w:pPr>
        <w:spacing w:after="240" w:line="240" w:lineRule="auto"/>
        <w:ind w:right="-5"/>
        <w:jc w:val="center"/>
        <w:rPr>
          <w:rFonts w:ascii="Times New Roman" w:eastAsia="Times New Roman" w:hAnsi="Times New Roman"/>
          <w:spacing w:val="5"/>
          <w:sz w:val="52"/>
          <w:szCs w:val="20"/>
          <w:lang w:eastAsia="ru-RU"/>
        </w:rPr>
      </w:pPr>
      <w:bookmarkStart w:id="0" w:name="_GoBack"/>
      <w:r w:rsidRPr="003A77B0">
        <w:rPr>
          <w:rFonts w:ascii="Times New Roman" w:eastAsia="Times New Roman" w:hAnsi="Times New Roman"/>
          <w:spacing w:val="5"/>
          <w:sz w:val="52"/>
          <w:szCs w:val="20"/>
          <w:lang w:eastAsia="ru-RU"/>
        </w:rPr>
        <w:t>ПРОФЕССИОНАЛЬНЫЙ СТАНДАРТ</w:t>
      </w:r>
    </w:p>
    <w:p w:rsidR="00D238A2" w:rsidRPr="003A77B0" w:rsidRDefault="00AC4363" w:rsidP="00C83737">
      <w:pPr>
        <w:spacing w:after="240" w:line="240" w:lineRule="auto"/>
        <w:ind w:right="-5"/>
        <w:jc w:val="center"/>
        <w:rPr>
          <w:rFonts w:ascii="Times New Roman" w:eastAsia="Times New Roman" w:hAnsi="Times New Roman"/>
          <w:b/>
          <w:spacing w:val="5"/>
          <w:sz w:val="28"/>
          <w:szCs w:val="28"/>
        </w:rPr>
      </w:pPr>
      <w:r w:rsidRPr="003A77B0">
        <w:rPr>
          <w:rFonts w:ascii="Times New Roman" w:eastAsia="Times New Roman" w:hAnsi="Times New Roman"/>
          <w:b/>
          <w:spacing w:val="5"/>
          <w:sz w:val="28"/>
          <w:szCs w:val="28"/>
        </w:rPr>
        <w:t>Врач-</w:t>
      </w:r>
      <w:bookmarkStart w:id="1" w:name="StdName"/>
      <w:bookmarkEnd w:id="1"/>
      <w:r w:rsidR="005372EA">
        <w:rPr>
          <w:rFonts w:ascii="Times New Roman" w:eastAsia="Times New Roman" w:hAnsi="Times New Roman"/>
          <w:b/>
          <w:spacing w:val="5"/>
          <w:sz w:val="28"/>
          <w:szCs w:val="28"/>
        </w:rPr>
        <w:t>ревматолог</w:t>
      </w:r>
    </w:p>
    <w:tbl>
      <w:tblPr>
        <w:tblW w:w="1112" w:type="pct"/>
        <w:tblInd w:w="79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C2289E" w:rsidRPr="003A77B0" w:rsidTr="00C6503C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89E" w:rsidRPr="003A77B0" w:rsidTr="00C6503C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4A3B93" w:rsidRPr="003A77B0" w:rsidRDefault="004A3B93" w:rsidP="00C83737">
      <w:pPr>
        <w:pStyle w:val="af9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A77B0">
        <w:rPr>
          <w:rFonts w:ascii="Times New Roman" w:hAnsi="Times New Roman"/>
          <w:color w:val="auto"/>
          <w:sz w:val="24"/>
          <w:szCs w:val="24"/>
        </w:rPr>
        <w:t>Оглавление</w:t>
      </w:r>
    </w:p>
    <w:p w:rsidR="006E4D73" w:rsidRPr="003A77B0" w:rsidRDefault="008F54C5" w:rsidP="003A77B0">
      <w:pPr>
        <w:pStyle w:val="19"/>
        <w:spacing w:after="24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3A77B0">
        <w:rPr>
          <w:rFonts w:ascii="Times New Roman" w:hAnsi="Times New Roman"/>
          <w:sz w:val="24"/>
          <w:szCs w:val="24"/>
        </w:rPr>
        <w:fldChar w:fldCharType="begin"/>
      </w:r>
      <w:r w:rsidR="004A3B93" w:rsidRPr="003A77B0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3A77B0">
        <w:rPr>
          <w:rFonts w:ascii="Times New Roman" w:hAnsi="Times New Roman"/>
          <w:sz w:val="24"/>
          <w:szCs w:val="24"/>
        </w:rPr>
        <w:fldChar w:fldCharType="separate"/>
      </w:r>
      <w:hyperlink w:anchor="_Toc483218085" w:history="1">
        <w:r w:rsidR="00E25E1E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>I.</w:t>
        </w:r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 xml:space="preserve"> Общие</w:t>
        </w:r>
        <w:r w:rsidR="00E25E1E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 xml:space="preserve"> </w:t>
        </w:r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>сведения</w:t>
        </w:r>
        <w:r w:rsidR="00E25E1E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 xml:space="preserve">                                                                                                                                   </w:t>
        </w:r>
        <w:r w:rsidR="003A77B0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 xml:space="preserve">     </w: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_Toc483218085 \h </w:instrTex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F3EA3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E4D73" w:rsidRPr="003A77B0" w:rsidRDefault="00096B43" w:rsidP="00C83737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483218086" w:history="1"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  <w:lang w:val="en-US"/>
          </w:rPr>
          <w:t>II</w:t>
        </w:r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>.</w:t>
        </w:r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  <w:lang w:val="en-US"/>
          </w:rPr>
          <w:t> </w:t>
        </w:r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>Описание трудовых функций, входящих в профессиональный стандарт (функциональная карта вида профессиональной деятельности)</w:t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4340E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                                                                                           </w:t>
        </w:r>
        <w:r w:rsidR="003A77B0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    </w:t>
        </w:r>
        <w:r w:rsidR="008F54C5"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_Toc483218086 \h </w:instrText>
        </w:r>
        <w:r w:rsidR="008F54C5" w:rsidRPr="003A77B0">
          <w:rPr>
            <w:rFonts w:ascii="Times New Roman" w:hAnsi="Times New Roman"/>
            <w:noProof/>
            <w:webHidden/>
            <w:sz w:val="24"/>
            <w:szCs w:val="24"/>
          </w:rPr>
        </w:r>
        <w:r w:rsidR="008F54C5"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F3EA3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8F54C5"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E4D73" w:rsidRPr="003A77B0" w:rsidRDefault="00096B43" w:rsidP="00E25E1E">
      <w:pPr>
        <w:pStyle w:val="1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83218087" w:history="1"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  <w:lang w:val="en-US"/>
          </w:rPr>
          <w:t>III</w:t>
        </w:r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>.</w:t>
        </w:r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  <w:lang w:val="en-US"/>
          </w:rPr>
          <w:t> </w:t>
        </w:r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>Характеристика обобщенных трудовых функций</w:t>
        </w:r>
        <w:r w:rsidR="00E25E1E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 xml:space="preserve">                                                                         </w:t>
        </w:r>
        <w:r w:rsidR="003A77B0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 xml:space="preserve">    </w:t>
        </w:r>
        <w:r w:rsidR="009950C5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</w:t>
        </w:r>
        <w:r w:rsidR="008F54C5"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_Toc483218087 \h </w:instrText>
        </w:r>
        <w:r w:rsidR="008F54C5" w:rsidRPr="003A77B0">
          <w:rPr>
            <w:rFonts w:ascii="Times New Roman" w:hAnsi="Times New Roman"/>
            <w:noProof/>
            <w:webHidden/>
            <w:sz w:val="24"/>
            <w:szCs w:val="24"/>
          </w:rPr>
        </w:r>
        <w:r w:rsidR="008F54C5"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F3EA3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8F54C5"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922CA6" w:rsidRPr="003A77B0" w:rsidRDefault="003A77B0" w:rsidP="00C83737">
      <w:pPr>
        <w:snapToGrid w:val="0"/>
        <w:spacing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3A77B0">
        <w:rPr>
          <w:rFonts w:ascii="Times New Roman" w:hAnsi="Times New Roman"/>
          <w:sz w:val="24"/>
          <w:szCs w:val="24"/>
        </w:rPr>
        <w:t xml:space="preserve">     </w:t>
      </w:r>
      <w:hyperlink w:anchor="_Toc483218088" w:history="1">
        <w:r w:rsidR="00EF091C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 xml:space="preserve">3.1 </w:t>
        </w:r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>Обобщенная трудовая функция «</w:t>
        </w:r>
        <w:r w:rsidR="004A3B93" w:rsidRPr="003A77B0">
          <w:rPr>
            <w:rFonts w:ascii="Times New Roman" w:hAnsi="Times New Roman"/>
            <w:noProof/>
            <w:sz w:val="24"/>
            <w:szCs w:val="24"/>
            <w:shd w:val="clear" w:color="auto" w:fill="FFFFFF"/>
          </w:rPr>
          <w:t xml:space="preserve">Оказание первичной специализированной медико-санитарной помощи населению по профилю </w:t>
        </w:r>
        <w:r w:rsidR="00E3301C" w:rsidRPr="003A77B0">
          <w:rPr>
            <w:rFonts w:ascii="Times New Roman" w:hAnsi="Times New Roman"/>
            <w:noProof/>
            <w:sz w:val="24"/>
            <w:szCs w:val="24"/>
            <w:shd w:val="clear" w:color="auto" w:fill="FFFFFF"/>
          </w:rPr>
          <w:t>«</w:t>
        </w:r>
        <w:r w:rsidR="005372EA">
          <w:rPr>
            <w:rFonts w:ascii="Times New Roman" w:hAnsi="Times New Roman"/>
            <w:noProof/>
            <w:sz w:val="24"/>
            <w:szCs w:val="24"/>
            <w:shd w:val="clear" w:color="auto" w:fill="FFFFFF"/>
          </w:rPr>
          <w:t>ревмато</w:t>
        </w:r>
        <w:r w:rsidR="004A3B93" w:rsidRPr="003A77B0">
          <w:rPr>
            <w:rFonts w:ascii="Times New Roman" w:hAnsi="Times New Roman"/>
            <w:noProof/>
            <w:sz w:val="24"/>
            <w:szCs w:val="24"/>
            <w:shd w:val="clear" w:color="auto" w:fill="FFFFFF"/>
          </w:rPr>
          <w:t>логия</w:t>
        </w:r>
        <w:r w:rsidR="00E3301C" w:rsidRPr="003A77B0">
          <w:rPr>
            <w:rFonts w:ascii="Times New Roman" w:hAnsi="Times New Roman"/>
            <w:noProof/>
            <w:sz w:val="24"/>
            <w:szCs w:val="24"/>
            <w:shd w:val="clear" w:color="auto" w:fill="FFFFFF"/>
          </w:rPr>
          <w:t>»</w:t>
        </w:r>
        <w:r w:rsidR="004A3B93" w:rsidRPr="003A77B0">
          <w:rPr>
            <w:rFonts w:ascii="Times New Roman" w:hAnsi="Times New Roman"/>
            <w:noProof/>
            <w:sz w:val="24"/>
            <w:szCs w:val="24"/>
            <w:shd w:val="clear" w:color="auto" w:fill="FFFFFF"/>
          </w:rPr>
          <w:t xml:space="preserve"> в амбулаторных условиях»</w:t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</w:t>
        </w:r>
        <w:r w:rsidR="00922CA6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</w:t>
        </w:r>
        <w:r w:rsidR="000C2C9A">
          <w:rPr>
            <w:rFonts w:ascii="Times New Roman" w:hAnsi="Times New Roman"/>
            <w:noProof/>
            <w:webHidden/>
            <w:sz w:val="24"/>
            <w:szCs w:val="24"/>
          </w:rPr>
          <w:t>5</w:t>
        </w:r>
      </w:hyperlink>
    </w:p>
    <w:p w:rsidR="00E25E1E" w:rsidRPr="003A77B0" w:rsidRDefault="003A77B0" w:rsidP="001F2ACA">
      <w:pPr>
        <w:snapToGrid w:val="0"/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A77B0">
        <w:rPr>
          <w:rFonts w:ascii="Times New Roman" w:hAnsi="Times New Roman"/>
          <w:sz w:val="24"/>
          <w:szCs w:val="24"/>
        </w:rPr>
        <w:t xml:space="preserve">      </w:t>
      </w:r>
      <w:hyperlink w:anchor="_Toc483218094" w:history="1"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>3.2. Обобщенная трудовая функция «</w:t>
        </w:r>
        <w:r w:rsidR="004A3B93" w:rsidRPr="003A77B0">
          <w:rPr>
            <w:rFonts w:ascii="Times New Roman" w:hAnsi="Times New Roman"/>
            <w:noProof/>
            <w:sz w:val="24"/>
            <w:szCs w:val="24"/>
          </w:rPr>
          <w:t>Оказание специализированной</w:t>
        </w:r>
        <w:r w:rsidR="00EF091C" w:rsidRPr="003A77B0">
          <w:rPr>
            <w:rFonts w:ascii="Times New Roman" w:hAnsi="Times New Roman"/>
            <w:noProof/>
            <w:sz w:val="24"/>
            <w:szCs w:val="24"/>
          </w:rPr>
          <w:t>, в том числе высокотехнологичной,</w:t>
        </w:r>
        <w:r w:rsidR="004A3B93" w:rsidRPr="003A77B0">
          <w:rPr>
            <w:rFonts w:ascii="Times New Roman" w:hAnsi="Times New Roman"/>
            <w:noProof/>
            <w:sz w:val="24"/>
            <w:szCs w:val="24"/>
          </w:rPr>
          <w:t xml:space="preserve"> медицинской помощи населению по профилю </w:t>
        </w:r>
        <w:r w:rsidR="00E3301C" w:rsidRPr="003A77B0">
          <w:rPr>
            <w:rFonts w:ascii="Times New Roman" w:hAnsi="Times New Roman"/>
            <w:noProof/>
            <w:sz w:val="24"/>
            <w:szCs w:val="24"/>
          </w:rPr>
          <w:t>«</w:t>
        </w:r>
        <w:r w:rsidR="005372EA">
          <w:rPr>
            <w:rFonts w:ascii="Times New Roman" w:hAnsi="Times New Roman"/>
            <w:noProof/>
            <w:sz w:val="24"/>
            <w:szCs w:val="24"/>
          </w:rPr>
          <w:t>ревмато</w:t>
        </w:r>
        <w:r w:rsidR="004A3B93" w:rsidRPr="003A77B0">
          <w:rPr>
            <w:rFonts w:ascii="Times New Roman" w:hAnsi="Times New Roman"/>
            <w:noProof/>
            <w:sz w:val="24"/>
            <w:szCs w:val="24"/>
          </w:rPr>
          <w:t>логия</w:t>
        </w:r>
        <w:r w:rsidR="00E3301C" w:rsidRPr="003A77B0">
          <w:rPr>
            <w:rFonts w:ascii="Times New Roman" w:hAnsi="Times New Roman"/>
            <w:noProof/>
            <w:sz w:val="24"/>
            <w:szCs w:val="24"/>
          </w:rPr>
          <w:t>»</w:t>
        </w:r>
        <w:r w:rsidR="004A3B93" w:rsidRPr="003A77B0">
          <w:rPr>
            <w:rFonts w:ascii="Times New Roman" w:hAnsi="Times New Roman"/>
            <w:noProof/>
            <w:sz w:val="24"/>
            <w:szCs w:val="24"/>
          </w:rPr>
          <w:t xml:space="preserve"> в стационарных условиях</w:t>
        </w:r>
        <w:r w:rsidR="001F2ACA" w:rsidRPr="003A77B0">
          <w:rPr>
            <w:rFonts w:ascii="Times New Roman" w:hAnsi="Times New Roman"/>
            <w:noProof/>
            <w:sz w:val="24"/>
            <w:szCs w:val="24"/>
          </w:rPr>
          <w:t>, а также в условиях дневного стационара</w:t>
        </w:r>
        <w:r w:rsidR="004A3B93" w:rsidRPr="003A77B0">
          <w:rPr>
            <w:rFonts w:ascii="Times New Roman" w:hAnsi="Times New Roman"/>
            <w:noProof/>
            <w:sz w:val="24"/>
            <w:szCs w:val="24"/>
          </w:rPr>
          <w:t>»</w:t>
        </w:r>
        <w:r w:rsidR="00E25E1E" w:rsidRPr="003A77B0">
          <w:rPr>
            <w:rFonts w:ascii="Times New Roman" w:hAnsi="Times New Roman"/>
            <w:noProof/>
            <w:sz w:val="24"/>
            <w:szCs w:val="24"/>
          </w:rPr>
          <w:t xml:space="preserve">                                               </w:t>
        </w:r>
        <w:r w:rsidR="00922CA6" w:rsidRPr="003A77B0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</w:t>
        </w:r>
      </w:hyperlink>
    </w:p>
    <w:p w:rsidR="004A3B93" w:rsidRPr="003A77B0" w:rsidRDefault="00E25E1E" w:rsidP="001F2ACA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7B0">
        <w:rPr>
          <w:rFonts w:ascii="Times New Roman" w:hAnsi="Times New Roman"/>
          <w:noProof/>
          <w:sz w:val="24"/>
          <w:szCs w:val="24"/>
        </w:rPr>
        <w:t xml:space="preserve"> </w:t>
      </w:r>
      <w:hyperlink w:anchor="_Toc483218097" w:history="1"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>IV. Сведения об организациях – разработчиках  профессионального стандарта</w:t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22CA6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                  </w:t>
        </w:r>
        <w:r w:rsidR="003A77B0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   </w:t>
        </w:r>
        <w:r w:rsidR="00922CA6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</w:t>
        </w:r>
        <w:r w:rsidR="009950C5" w:rsidRPr="003A77B0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0C2C9A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9950C5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</w:t>
        </w:r>
      </w:hyperlink>
      <w:r w:rsidR="008F54C5" w:rsidRPr="003A77B0">
        <w:rPr>
          <w:rFonts w:ascii="Times New Roman" w:hAnsi="Times New Roman"/>
          <w:sz w:val="24"/>
          <w:szCs w:val="24"/>
        </w:rPr>
        <w:fldChar w:fldCharType="end"/>
      </w:r>
    </w:p>
    <w:p w:rsidR="004A3B93" w:rsidRPr="003A77B0" w:rsidRDefault="004A3B93" w:rsidP="00C83737">
      <w:pPr>
        <w:spacing w:line="240" w:lineRule="auto"/>
        <w:rPr>
          <w:rFonts w:ascii="Times New Roman" w:hAnsi="Times New Roman"/>
        </w:rPr>
      </w:pPr>
    </w:p>
    <w:p w:rsidR="00D238A2" w:rsidRPr="003A77B0" w:rsidRDefault="00AC4363" w:rsidP="00C83737">
      <w:pPr>
        <w:pStyle w:val="11"/>
        <w:spacing w:line="240" w:lineRule="auto"/>
        <w:jc w:val="center"/>
        <w:rPr>
          <w:b/>
        </w:rPr>
      </w:pPr>
      <w:bookmarkStart w:id="2" w:name="_Toc411415259"/>
      <w:bookmarkStart w:id="3" w:name="_Toc468179244"/>
      <w:bookmarkStart w:id="4" w:name="_Toc483218085"/>
      <w:r w:rsidRPr="003A77B0">
        <w:rPr>
          <w:b/>
        </w:rPr>
        <w:t>I. </w:t>
      </w:r>
      <w:r w:rsidR="004168DB" w:rsidRPr="003A77B0">
        <w:rPr>
          <w:b/>
        </w:rPr>
        <w:tab/>
      </w:r>
      <w:r w:rsidR="004168DB" w:rsidRPr="003A77B0">
        <w:rPr>
          <w:b/>
        </w:rPr>
        <w:tab/>
      </w:r>
      <w:r w:rsidRPr="003A77B0">
        <w:rPr>
          <w:b/>
        </w:rPr>
        <w:t>Общие сведения</w:t>
      </w:r>
      <w:bookmarkEnd w:id="2"/>
      <w:bookmarkEnd w:id="3"/>
      <w:bookmarkEnd w:id="4"/>
    </w:p>
    <w:p w:rsidR="00D238A2" w:rsidRPr="003A77B0" w:rsidRDefault="00D238A2" w:rsidP="00C83737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238A2" w:rsidRPr="003A77B0" w:rsidRDefault="00D238A2" w:rsidP="00C83737">
      <w:pPr>
        <w:spacing w:after="0" w:line="24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296"/>
        <w:gridCol w:w="6540"/>
        <w:gridCol w:w="619"/>
        <w:gridCol w:w="1451"/>
        <w:gridCol w:w="10"/>
      </w:tblGrid>
      <w:tr w:rsidR="00C2289E" w:rsidRPr="003A77B0" w:rsidTr="00C6503C">
        <w:trPr>
          <w:trHeight w:val="437"/>
        </w:trPr>
        <w:tc>
          <w:tcPr>
            <w:tcW w:w="4002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2289E" w:rsidRPr="003A77B0" w:rsidRDefault="00C2289E" w:rsidP="0053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Врачебная практика в области </w:t>
            </w:r>
            <w:bookmarkStart w:id="5" w:name="StdVid"/>
            <w:bookmarkEnd w:id="5"/>
            <w:r w:rsidR="005372EA">
              <w:rPr>
                <w:rFonts w:ascii="Times New Roman" w:hAnsi="Times New Roman"/>
                <w:sz w:val="24"/>
                <w:szCs w:val="24"/>
              </w:rPr>
              <w:t>ревматология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89E" w:rsidRPr="003A77B0" w:rsidTr="00C6503C">
        <w:tc>
          <w:tcPr>
            <w:tcW w:w="429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C2289E" w:rsidRPr="003A77B0" w:rsidTr="00C6503C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C2289E" w:rsidRPr="00F16A36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36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C2289E" w:rsidRPr="003A77B0" w:rsidTr="00C6503C">
        <w:trPr>
          <w:trHeight w:val="395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F16A36" w:rsidRDefault="005372EA" w:rsidP="005372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D1848" w:rsidRPr="00F16A36">
              <w:rPr>
                <w:rFonts w:ascii="Times New Roman" w:hAnsi="Times New Roman"/>
                <w:sz w:val="24"/>
                <w:szCs w:val="24"/>
              </w:rPr>
              <w:t>иагностика</w:t>
            </w:r>
            <w:r w:rsidR="00024D25" w:rsidRPr="00F16A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D1848" w:rsidRPr="00F16A36">
              <w:rPr>
                <w:rFonts w:ascii="Times New Roman" w:hAnsi="Times New Roman"/>
                <w:sz w:val="24"/>
                <w:szCs w:val="24"/>
              </w:rPr>
              <w:t>лечение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24D25" w:rsidRPr="00F16A36">
              <w:rPr>
                <w:rFonts w:ascii="Times New Roman" w:hAnsi="Times New Roman"/>
                <w:sz w:val="24"/>
                <w:szCs w:val="24"/>
              </w:rPr>
              <w:t xml:space="preserve"> медицинская реабилитация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</w:t>
            </w:r>
            <w:r w:rsidRPr="00F16A36">
              <w:rPr>
                <w:rFonts w:ascii="Times New Roman" w:hAnsi="Times New Roman"/>
                <w:sz w:val="24"/>
                <w:szCs w:val="24"/>
              </w:rPr>
              <w:t>рофилактика</w:t>
            </w:r>
            <w:r w:rsidR="00024D25" w:rsidRPr="00F1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ревматических заболеваний</w:t>
            </w:r>
            <w:r w:rsidR="00CD1848" w:rsidRPr="00F16A36">
              <w:rPr>
                <w:rFonts w:ascii="Times New Roman" w:hAnsi="Times New Roman"/>
                <w:sz w:val="24"/>
                <w:szCs w:val="24"/>
              </w:rPr>
              <w:t xml:space="preserve"> и вызванны</w:t>
            </w:r>
            <w:r w:rsidR="00E25E1E" w:rsidRPr="00F16A36">
              <w:rPr>
                <w:rFonts w:ascii="Times New Roman" w:hAnsi="Times New Roman"/>
                <w:sz w:val="24"/>
                <w:szCs w:val="24"/>
              </w:rPr>
              <w:t>х</w:t>
            </w:r>
            <w:r w:rsidR="00CD1848" w:rsidRPr="00F16A36">
              <w:rPr>
                <w:rFonts w:ascii="Times New Roman" w:hAnsi="Times New Roman"/>
                <w:sz w:val="24"/>
                <w:szCs w:val="24"/>
              </w:rPr>
              <w:t xml:space="preserve"> ими осложнений</w:t>
            </w:r>
          </w:p>
        </w:tc>
      </w:tr>
      <w:tr w:rsidR="00C2289E" w:rsidRPr="003A77B0" w:rsidTr="00C6503C">
        <w:trPr>
          <w:trHeight w:val="532"/>
        </w:trPr>
        <w:tc>
          <w:tcPr>
            <w:tcW w:w="5000" w:type="pct"/>
            <w:gridSpan w:val="6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Группа занятий:</w:t>
            </w:r>
          </w:p>
        </w:tc>
      </w:tr>
      <w:tr w:rsidR="004748BC" w:rsidRPr="003A77B0" w:rsidTr="00905701">
        <w:trPr>
          <w:gridAfter w:val="1"/>
          <w:wAfter w:w="5" w:type="pct"/>
          <w:trHeight w:val="399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48BC" w:rsidRPr="003A77B0" w:rsidRDefault="004748BC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OKZ_Titul_Kod"/>
            <w:bookmarkEnd w:id="6"/>
            <w:r w:rsidRPr="003A77B0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427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48BC" w:rsidRPr="003A77B0" w:rsidRDefault="004748BC" w:rsidP="00C8373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Врачи-специалисты</w:t>
            </w:r>
          </w:p>
        </w:tc>
      </w:tr>
      <w:tr w:rsidR="004748BC" w:rsidRPr="003A77B0" w:rsidTr="00905701">
        <w:trPr>
          <w:gridAfter w:val="1"/>
          <w:wAfter w:w="5" w:type="pct"/>
          <w:trHeight w:val="399"/>
        </w:trPr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:rsidR="004748BC" w:rsidRPr="003A77B0" w:rsidRDefault="004748BC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 xml:space="preserve"> (код ОКЗ</w:t>
            </w:r>
            <w:r w:rsidRPr="003A77B0">
              <w:rPr>
                <w:rStyle w:val="a3"/>
                <w:rFonts w:ascii="Times New Roman" w:hAnsi="Times New Roman"/>
                <w:sz w:val="20"/>
                <w:szCs w:val="20"/>
              </w:rPr>
              <w:endnoteReference w:id="1"/>
            </w:r>
            <w:r w:rsidRPr="003A77B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2EF0" w:rsidRPr="003A77B0" w:rsidRDefault="004748BC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C2289E" w:rsidRPr="003A77B0" w:rsidTr="00320283">
        <w:trPr>
          <w:trHeight w:val="68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C2289E" w:rsidRPr="003A77B0" w:rsidTr="00320283">
        <w:trPr>
          <w:trHeight w:val="317"/>
        </w:trPr>
        <w:tc>
          <w:tcPr>
            <w:tcW w:w="8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86.1</w:t>
            </w:r>
          </w:p>
        </w:tc>
        <w:tc>
          <w:tcPr>
            <w:tcW w:w="41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Деятельность больничных организаций</w:t>
            </w:r>
          </w:p>
        </w:tc>
      </w:tr>
      <w:tr w:rsidR="00680818" w:rsidRPr="003A77B0" w:rsidTr="00320283">
        <w:trPr>
          <w:trHeight w:val="317"/>
        </w:trPr>
        <w:tc>
          <w:tcPr>
            <w:tcW w:w="8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0818" w:rsidRPr="003A77B0" w:rsidRDefault="00680818" w:rsidP="008A04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86.22</w:t>
            </w:r>
          </w:p>
        </w:tc>
        <w:tc>
          <w:tcPr>
            <w:tcW w:w="41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0818" w:rsidRPr="003A77B0" w:rsidRDefault="00680818" w:rsidP="008A04B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Специальная врачебная практика</w:t>
            </w:r>
          </w:p>
        </w:tc>
      </w:tr>
      <w:tr w:rsidR="00C2289E" w:rsidRPr="003A77B0" w:rsidTr="004748BC">
        <w:trPr>
          <w:trHeight w:val="244"/>
        </w:trPr>
        <w:tc>
          <w:tcPr>
            <w:tcW w:w="864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3A77B0">
              <w:rPr>
                <w:rStyle w:val="a3"/>
                <w:rFonts w:ascii="Times New Roman" w:hAnsi="Times New Roman"/>
                <w:sz w:val="20"/>
                <w:szCs w:val="20"/>
              </w:rPr>
              <w:endnoteReference w:id="2"/>
            </w:r>
            <w:r w:rsidRPr="003A77B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36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2289E" w:rsidRPr="003A77B0" w:rsidRDefault="00AC4363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2289E" w:rsidRPr="003A77B0" w:rsidRDefault="00C2289E" w:rsidP="00C83737">
      <w:pPr>
        <w:spacing w:after="0" w:line="240" w:lineRule="auto"/>
        <w:rPr>
          <w:rFonts w:ascii="Times New Roman" w:hAnsi="Times New Roman"/>
          <w:sz w:val="24"/>
          <w:szCs w:val="24"/>
        </w:rPr>
        <w:sectPr w:rsidR="00C2289E" w:rsidRPr="003A77B0" w:rsidSect="00C2289E">
          <w:headerReference w:type="default" r:id="rId9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20"/>
          <w:titlePg/>
          <w:docGrid w:linePitch="360"/>
        </w:sectPr>
      </w:pPr>
    </w:p>
    <w:p w:rsidR="00D238A2" w:rsidRPr="003A77B0" w:rsidRDefault="00AC4363" w:rsidP="00C83737">
      <w:pPr>
        <w:pStyle w:val="11"/>
        <w:spacing w:line="240" w:lineRule="auto"/>
        <w:jc w:val="center"/>
        <w:rPr>
          <w:b/>
        </w:rPr>
      </w:pPr>
      <w:bookmarkStart w:id="7" w:name="_Toc411415260"/>
      <w:bookmarkStart w:id="8" w:name="_Toc468179245"/>
      <w:bookmarkStart w:id="9" w:name="_Toc483218086"/>
      <w:r w:rsidRPr="003A77B0">
        <w:rPr>
          <w:b/>
          <w:lang w:val="en-US"/>
        </w:rPr>
        <w:lastRenderedPageBreak/>
        <w:t>II</w:t>
      </w:r>
      <w:r w:rsidRPr="003A77B0">
        <w:rPr>
          <w:b/>
        </w:rPr>
        <w:t>.</w:t>
      </w:r>
      <w:r w:rsidRPr="003A77B0">
        <w:rPr>
          <w:b/>
          <w:lang w:val="en-US"/>
        </w:rPr>
        <w:t> </w:t>
      </w:r>
      <w:r w:rsidRPr="003A77B0">
        <w:rPr>
          <w:b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bookmarkEnd w:id="7"/>
      <w:bookmarkEnd w:id="8"/>
      <w:bookmarkEnd w:id="9"/>
    </w:p>
    <w:tbl>
      <w:tblPr>
        <w:tblW w:w="4917" w:type="pct"/>
        <w:tblInd w:w="35" w:type="dxa"/>
        <w:tblLayout w:type="fixed"/>
        <w:tblLook w:val="0000" w:firstRow="0" w:lastRow="0" w:firstColumn="0" w:lastColumn="0" w:noHBand="0" w:noVBand="0"/>
      </w:tblPr>
      <w:tblGrid>
        <w:gridCol w:w="663"/>
        <w:gridCol w:w="3521"/>
        <w:gridCol w:w="1181"/>
        <w:gridCol w:w="6894"/>
        <w:gridCol w:w="1027"/>
        <w:gridCol w:w="1812"/>
      </w:tblGrid>
      <w:tr w:rsidR="00CD1848" w:rsidRPr="003A77B0" w:rsidTr="003A77B0">
        <w:trPr>
          <w:trHeight w:val="723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CD1848" w:rsidRPr="003A77B0" w:rsidRDefault="00CD1848" w:rsidP="00C83737">
            <w:pPr>
              <w:pStyle w:val="13"/>
              <w:tabs>
                <w:tab w:val="left" w:pos="567"/>
              </w:tabs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AE2" w:rsidRPr="003A77B0" w:rsidRDefault="009D3AE2" w:rsidP="00C83737">
            <w:pPr>
              <w:pStyle w:val="13"/>
              <w:tabs>
                <w:tab w:val="left" w:pos="567"/>
              </w:tabs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848" w:rsidRPr="003A77B0" w:rsidTr="003A77B0">
        <w:tc>
          <w:tcPr>
            <w:tcW w:w="17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Трудовые функции</w:t>
            </w:r>
          </w:p>
        </w:tc>
      </w:tr>
      <w:tr w:rsidR="003A77B0" w:rsidRPr="003A77B0" w:rsidTr="003A77B0">
        <w:trPr>
          <w:trHeight w:val="739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уровень квалификации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уровень (подуровень) квалификации</w:t>
            </w:r>
          </w:p>
        </w:tc>
      </w:tr>
      <w:tr w:rsidR="003A77B0" w:rsidRPr="003A77B0" w:rsidTr="003A77B0">
        <w:trPr>
          <w:trHeight w:val="351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E4D73" w:rsidRPr="003A77B0" w:rsidRDefault="005757E2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7E2" w:rsidRPr="003A77B0" w:rsidRDefault="005757E2" w:rsidP="007275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Оказание первичной специализированной медико-санитарной помощи населению по профилю </w:t>
            </w:r>
            <w:r w:rsidR="00E02C5A"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4824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ревматология</w:t>
            </w:r>
            <w:r w:rsidR="00E02C5A"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5757E2" w:rsidRPr="003A77B0" w:rsidRDefault="005757E2" w:rsidP="007275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амбулаторных условиях 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7E2" w:rsidRPr="003A77B0" w:rsidRDefault="00D00DDA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7E2" w:rsidRPr="003A77B0" w:rsidRDefault="00A95D67" w:rsidP="00432F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обследования пациентов </w:t>
            </w:r>
            <w:r>
              <w:rPr>
                <w:rFonts w:ascii="Times New Roman" w:hAnsi="Times New Roman"/>
                <w:sz w:val="24"/>
                <w:szCs w:val="24"/>
              </w:rPr>
              <w:t>в целях выявления ревматическ</w:t>
            </w:r>
            <w:r w:rsidR="008575C0"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75C0">
              <w:rPr>
                <w:rFonts w:ascii="Times New Roman" w:hAnsi="Times New Roman"/>
                <w:sz w:val="24"/>
                <w:szCs w:val="24"/>
              </w:rPr>
              <w:t xml:space="preserve">заболеваний </w:t>
            </w:r>
            <w:r w:rsidR="008575C0" w:rsidRPr="009C2DBD">
              <w:rPr>
                <w:rFonts w:ascii="Times New Roman" w:hAnsi="Times New Roman"/>
                <w:sz w:val="24"/>
                <w:szCs w:val="24"/>
              </w:rPr>
              <w:t>и установления диагноза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7E2" w:rsidRPr="003A77B0" w:rsidRDefault="005757E2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A/01.</w:t>
            </w:r>
            <w:r w:rsidR="00D00DDA"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57E2" w:rsidRPr="003A77B0" w:rsidRDefault="00D00DDA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A77B0" w:rsidRPr="003A77B0" w:rsidTr="00A95D67">
        <w:trPr>
          <w:trHeight w:val="1028"/>
        </w:trPr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00DDA" w:rsidRPr="003A77B0" w:rsidRDefault="00D00DDA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DA" w:rsidRPr="003A77B0" w:rsidRDefault="00D00DDA" w:rsidP="009D3AE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DA" w:rsidRPr="003A77B0" w:rsidRDefault="00D00DDA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3A77B0" w:rsidRDefault="00A95D67" w:rsidP="00A95D67">
            <w:pPr>
              <w:snapToGri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95D67"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Назначение лечения пациентам с </w:t>
            </w:r>
            <w:r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eastAsia="ru-RU"/>
              </w:rPr>
              <w:t>ревматическими заболеваниями</w:t>
            </w:r>
            <w:r w:rsidRPr="00A95D67"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контроль его эффективности и безопасности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DDA" w:rsidRPr="003A77B0" w:rsidRDefault="00D00DDA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0DDA" w:rsidRPr="003A77B0" w:rsidRDefault="00D00DDA" w:rsidP="00C83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575C0" w:rsidRPr="003A77B0" w:rsidTr="00A95D67">
        <w:trPr>
          <w:trHeight w:val="1028"/>
        </w:trPr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75C0" w:rsidRPr="003A77B0" w:rsidRDefault="008575C0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5C0" w:rsidRPr="003A77B0" w:rsidRDefault="008575C0" w:rsidP="009D3AE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5C0" w:rsidRPr="003A77B0" w:rsidRDefault="008575C0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0" w:rsidRPr="00A95D67" w:rsidRDefault="008575C0" w:rsidP="008575C0">
            <w:pPr>
              <w:snapToGri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Проведение и контроль эффективности медицинской реабилитации пациентов с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ревматическими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заболеваниями и их последствиями, в том числе при реализации индивидуальных программ реабилитации и </w:t>
            </w:r>
            <w:proofErr w:type="spellStart"/>
            <w:r w:rsidRPr="00210F6C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5C0" w:rsidRPr="008575C0" w:rsidRDefault="008575C0" w:rsidP="008575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5C0" w:rsidRPr="003A77B0" w:rsidRDefault="008575C0" w:rsidP="00C83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A77B0" w:rsidRPr="003A77B0" w:rsidTr="003A77B0">
        <w:trPr>
          <w:trHeight w:val="1041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00DDA" w:rsidRPr="003A77B0" w:rsidRDefault="00D00DDA" w:rsidP="009D3AE2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DA" w:rsidRPr="003A77B0" w:rsidRDefault="00D00DDA" w:rsidP="009D3AE2">
            <w:pPr>
              <w:snapToGrid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DA" w:rsidRPr="003A77B0" w:rsidRDefault="00D00DDA" w:rsidP="009D3AE2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3A77B0" w:rsidRDefault="00CA2B5C" w:rsidP="00C02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Проведение медицинских освидетельствований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 медицинских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экспертиз,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включая экспертизы временной нетрудоспособности,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медицинских осмотров, диспансерного наблюдения в отношении </w:t>
            </w:r>
            <w:r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ревматическими заболеваниями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3A77B0" w:rsidRDefault="00CA2B5C" w:rsidP="001E4BFA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/0</w:t>
            </w:r>
            <w:r w:rsidR="001E4BFA">
              <w:rPr>
                <w:rFonts w:ascii="Times New Roman" w:hAnsi="Times New Roman"/>
                <w:sz w:val="24"/>
                <w:szCs w:val="24"/>
              </w:rPr>
              <w:t>4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.</w:t>
            </w: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3A77B0" w:rsidRDefault="00D00DDA" w:rsidP="00C83737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575C0" w:rsidRPr="003A77B0" w:rsidTr="003A77B0">
        <w:trPr>
          <w:trHeight w:val="1041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75C0" w:rsidRPr="003A77B0" w:rsidRDefault="008575C0" w:rsidP="009D3AE2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5C0" w:rsidRPr="003A77B0" w:rsidRDefault="008575C0" w:rsidP="009D3AE2">
            <w:pPr>
              <w:snapToGrid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5C0" w:rsidRPr="003A77B0" w:rsidRDefault="008575C0" w:rsidP="009D3AE2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0" w:rsidRPr="003A77B0" w:rsidRDefault="008575C0" w:rsidP="00C025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0" w:rsidRPr="008575C0" w:rsidRDefault="008575C0" w:rsidP="008575C0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C0" w:rsidRPr="003A77B0" w:rsidRDefault="008575C0" w:rsidP="00C83737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A77B0" w:rsidRPr="003A77B0" w:rsidTr="003A77B0">
        <w:trPr>
          <w:trHeight w:val="787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00DDA" w:rsidRPr="003A77B0" w:rsidRDefault="00D00DDA" w:rsidP="009D3AE2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DA" w:rsidRPr="003A77B0" w:rsidRDefault="00D00DDA" w:rsidP="009D3A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DA" w:rsidRPr="003A77B0" w:rsidRDefault="00D00DDA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3A77B0" w:rsidRDefault="007A2A04" w:rsidP="003D67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  <w:r w:rsidR="003D6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3A77B0" w:rsidRDefault="00CA2B5C" w:rsidP="008575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r w:rsidR="008575C0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3A77B0" w:rsidRDefault="00D00DDA" w:rsidP="00C83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A77B0" w:rsidRPr="003A77B0" w:rsidTr="003A77B0">
        <w:trPr>
          <w:trHeight w:val="532"/>
        </w:trPr>
        <w:tc>
          <w:tcPr>
            <w:tcW w:w="2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DA" w:rsidRPr="003A77B0" w:rsidRDefault="00D00DDA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DA" w:rsidRPr="003A77B0" w:rsidRDefault="00D00DDA" w:rsidP="009D3A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DA" w:rsidRPr="003A77B0" w:rsidRDefault="00D00DDA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3A77B0" w:rsidRDefault="00784F0E" w:rsidP="00B253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>Оказание медицинской помощи пациентам в экстренной форме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CA2B5C" w:rsidRDefault="00CA2B5C" w:rsidP="008575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А/</w:t>
            </w:r>
            <w:r w:rsidR="008575C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3A77B0" w:rsidRDefault="00D00DDA" w:rsidP="00C83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A77B0" w:rsidRPr="003A77B0" w:rsidTr="00D11C16">
        <w:trPr>
          <w:trHeight w:val="1055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AE2" w:rsidRPr="003A77B0" w:rsidRDefault="009D3AE2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AE2" w:rsidRPr="003A77B0" w:rsidRDefault="009D3AE2" w:rsidP="009D3AE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Оказание специализированной медицинской помощи населению по профилю «</w:t>
            </w:r>
            <w:r w:rsidR="004824D3">
              <w:rPr>
                <w:rFonts w:ascii="Times New Roman" w:hAnsi="Times New Roman"/>
                <w:color w:val="000000"/>
                <w:sz w:val="24"/>
                <w:szCs w:val="24"/>
              </w:rPr>
              <w:t>ревматология</w:t>
            </w: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9D3AE2" w:rsidRPr="003A77B0" w:rsidRDefault="003A77B0" w:rsidP="004824D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стационарных условиях</w:t>
            </w:r>
            <w:r w:rsidR="009D3AE2"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также в условиях дневного стационара</w:t>
            </w:r>
            <w:r w:rsidR="009D3AE2"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AE2" w:rsidRPr="003A77B0" w:rsidRDefault="009D3AE2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E2" w:rsidRPr="003A77B0" w:rsidRDefault="007A2A04" w:rsidP="00432F3F">
            <w:pPr>
              <w:snapToGrid w:val="0"/>
              <w:spacing w:after="0" w:line="240" w:lineRule="auto"/>
              <w:ind w:right="-1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Проведение обследования пациентов </w:t>
            </w:r>
            <w:r w:rsidRPr="00210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целях выявления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ревматических</w:t>
            </w:r>
            <w:r w:rsidRPr="00210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заболеваний и установления диагноза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E2" w:rsidRPr="003A77B0" w:rsidRDefault="009D3AE2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B/01</w:t>
            </w: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E2" w:rsidRPr="003A77B0" w:rsidRDefault="009D3AE2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3A77B0" w:rsidRPr="003A77B0" w:rsidTr="003A77B0">
        <w:trPr>
          <w:trHeight w:val="1265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E2" w:rsidRPr="003A77B0" w:rsidRDefault="009D3AE2" w:rsidP="00C8373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E2" w:rsidRPr="003A77B0" w:rsidRDefault="009D3AE2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E2" w:rsidRPr="003A77B0" w:rsidRDefault="009D3AE2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E2" w:rsidRPr="003A77B0" w:rsidRDefault="00C02501" w:rsidP="00B253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25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Назначение лечения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стационарных условиях</w:t>
            </w: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также в условиях дневного стационара</w:t>
            </w: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пациентам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ревматическими заболеваниями</w:t>
            </w:r>
            <w:r w:rsidRPr="00C025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контроль его эффективности и безопасности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E2" w:rsidRPr="003A77B0" w:rsidRDefault="009D3AE2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/02.8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E2" w:rsidRPr="003A77B0" w:rsidRDefault="009D3AE2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7A2A04" w:rsidRPr="003A77B0" w:rsidTr="007A2A04">
        <w:trPr>
          <w:trHeight w:val="543"/>
        </w:trPr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04" w:rsidRPr="003A77B0" w:rsidRDefault="007A2A04" w:rsidP="00C8373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04" w:rsidRPr="003A77B0" w:rsidRDefault="007A2A04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04" w:rsidRPr="003A77B0" w:rsidRDefault="007A2A04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04" w:rsidRPr="003A77B0" w:rsidRDefault="007A2A04" w:rsidP="007A2A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Проведение и контроль эффективности медицинской реабилитации пациентов с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ревматическими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заболеваниями и их последствиями, в том числе при реализации индивидуальных программ реабилитации и </w:t>
            </w:r>
            <w:proofErr w:type="spellStart"/>
            <w:r w:rsidRPr="00210F6C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04" w:rsidRPr="003A77B0" w:rsidDel="00E02C5A" w:rsidRDefault="007A2A04" w:rsidP="007A2A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A77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04" w:rsidRPr="003A77B0" w:rsidRDefault="007A2A04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7A2A04" w:rsidRPr="003A77B0" w:rsidTr="007A2A04">
        <w:trPr>
          <w:trHeight w:val="314"/>
        </w:trPr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04" w:rsidRPr="003A77B0" w:rsidRDefault="007A2A04" w:rsidP="00C8373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04" w:rsidRPr="003A77B0" w:rsidRDefault="007A2A04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04" w:rsidRPr="003A77B0" w:rsidRDefault="007A2A04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04" w:rsidRPr="003A77B0" w:rsidRDefault="007A2A04" w:rsidP="007A2A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Проведение медицинских экспертиз в отношении пациентов с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ревматическими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заболеваниями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04" w:rsidRPr="003A77B0" w:rsidDel="00E02C5A" w:rsidRDefault="007A2A04" w:rsidP="007A2A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A77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04" w:rsidRPr="003A77B0" w:rsidRDefault="007A2A04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7A2A04" w:rsidRPr="003A77B0" w:rsidTr="00CB0BEF">
        <w:trPr>
          <w:trHeight w:val="314"/>
        </w:trPr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04" w:rsidRPr="003A77B0" w:rsidRDefault="007A2A04" w:rsidP="00C8373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04" w:rsidRPr="003A77B0" w:rsidRDefault="007A2A04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04" w:rsidRPr="003A77B0" w:rsidRDefault="007A2A04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04" w:rsidRPr="00210F6C" w:rsidRDefault="007A2A04" w:rsidP="00B253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04" w:rsidRPr="007A2A04" w:rsidRDefault="007A2A04" w:rsidP="007A2A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A77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04" w:rsidRPr="007A2A04" w:rsidRDefault="007A2A04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7A2A04" w:rsidRPr="003A77B0" w:rsidTr="00CB0BEF">
        <w:trPr>
          <w:trHeight w:val="314"/>
        </w:trPr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04" w:rsidRPr="003A77B0" w:rsidRDefault="007A2A04" w:rsidP="00C8373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04" w:rsidRPr="003A77B0" w:rsidRDefault="007A2A04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04" w:rsidRPr="003A77B0" w:rsidRDefault="007A2A04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04" w:rsidRPr="00210F6C" w:rsidRDefault="007A2A04" w:rsidP="00B253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04" w:rsidRPr="007A2A04" w:rsidRDefault="007A2A04" w:rsidP="007A2A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A77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04" w:rsidRPr="007A2A04" w:rsidRDefault="007A2A04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7A2A04" w:rsidRPr="003A77B0" w:rsidTr="00CB0BEF">
        <w:trPr>
          <w:trHeight w:val="314"/>
        </w:trPr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04" w:rsidRPr="003A77B0" w:rsidRDefault="007A2A04" w:rsidP="00C8373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04" w:rsidRPr="003A77B0" w:rsidRDefault="007A2A04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04" w:rsidRPr="003A77B0" w:rsidRDefault="007A2A04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04" w:rsidRPr="00210F6C" w:rsidRDefault="007A2A04" w:rsidP="00B253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>Оказание медицинской помощи пациентам в экстренной форме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04" w:rsidRPr="007A2A04" w:rsidRDefault="007A2A04" w:rsidP="007A2A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A77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04" w:rsidRPr="007A2A04" w:rsidRDefault="007A2A04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</w:tbl>
    <w:p w:rsidR="00CD1848" w:rsidRPr="003A77B0" w:rsidRDefault="00CD1848" w:rsidP="00C83737">
      <w:pPr>
        <w:widowControl w:val="0"/>
        <w:tabs>
          <w:tab w:val="left" w:pos="567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2289E" w:rsidRPr="003A77B0" w:rsidRDefault="00C2289E" w:rsidP="00C83737">
      <w:pPr>
        <w:pStyle w:val="1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C2289E" w:rsidRPr="003A77B0" w:rsidSect="00C6503C">
          <w:endnotePr>
            <w:numFmt w:val="decimal"/>
          </w:endnotePr>
          <w:pgSz w:w="16838" w:h="11906" w:orient="landscape"/>
          <w:pgMar w:top="1134" w:right="567" w:bottom="1134" w:left="1134" w:header="426" w:footer="709" w:gutter="0"/>
          <w:cols w:space="720"/>
          <w:docGrid w:linePitch="360"/>
        </w:sectPr>
      </w:pPr>
    </w:p>
    <w:p w:rsidR="00D238A2" w:rsidRPr="003A77B0" w:rsidRDefault="00AC4363" w:rsidP="00C83737">
      <w:pPr>
        <w:pStyle w:val="11"/>
        <w:spacing w:line="240" w:lineRule="auto"/>
        <w:jc w:val="center"/>
        <w:rPr>
          <w:b/>
        </w:rPr>
      </w:pPr>
      <w:bookmarkStart w:id="10" w:name="_Toc411415261"/>
      <w:bookmarkStart w:id="11" w:name="_Toc468179246"/>
      <w:bookmarkStart w:id="12" w:name="_Toc483218087"/>
      <w:r w:rsidRPr="003A77B0">
        <w:rPr>
          <w:b/>
          <w:lang w:val="en-US"/>
        </w:rPr>
        <w:lastRenderedPageBreak/>
        <w:t>III</w:t>
      </w:r>
      <w:r w:rsidRPr="003A77B0">
        <w:rPr>
          <w:b/>
        </w:rPr>
        <w:t>.</w:t>
      </w:r>
      <w:r w:rsidRPr="003A77B0">
        <w:rPr>
          <w:b/>
          <w:lang w:val="en-US"/>
        </w:rPr>
        <w:t> </w:t>
      </w:r>
      <w:r w:rsidRPr="003A77B0">
        <w:rPr>
          <w:b/>
        </w:rPr>
        <w:t>Характеристика обобщенных трудовых функций</w:t>
      </w:r>
      <w:bookmarkEnd w:id="10"/>
      <w:bookmarkEnd w:id="11"/>
      <w:bookmarkEnd w:id="12"/>
    </w:p>
    <w:p w:rsidR="00C2289E" w:rsidRPr="003A77B0" w:rsidRDefault="00C2289E" w:rsidP="00C83737">
      <w:pPr>
        <w:pStyle w:val="2"/>
        <w:spacing w:line="240" w:lineRule="auto"/>
      </w:pPr>
      <w:bookmarkStart w:id="13" w:name="_Toc411415262"/>
      <w:bookmarkStart w:id="14" w:name="_Toc468179247"/>
      <w:bookmarkStart w:id="15" w:name="_Toc483218088"/>
      <w:r w:rsidRPr="003A77B0">
        <w:t>3.1. Обобщенная трудовая функция</w:t>
      </w:r>
      <w:bookmarkEnd w:id="13"/>
      <w:bookmarkEnd w:id="14"/>
      <w:bookmarkEnd w:id="15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883"/>
        <w:gridCol w:w="4070"/>
        <w:gridCol w:w="694"/>
        <w:gridCol w:w="746"/>
        <w:gridCol w:w="1930"/>
        <w:gridCol w:w="1098"/>
      </w:tblGrid>
      <w:tr w:rsidR="00C2289E" w:rsidRPr="003A77B0" w:rsidTr="0064340E">
        <w:trPr>
          <w:trHeight w:val="278"/>
        </w:trPr>
        <w:tc>
          <w:tcPr>
            <w:tcW w:w="903" w:type="pct"/>
            <w:tcBorders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4D73" w:rsidRPr="003A77B0" w:rsidRDefault="00CD1848" w:rsidP="008D70A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Оказание первичной специализированной медико-санитарной помощи населению по профилю </w:t>
            </w:r>
            <w:r w:rsidR="00BD18F7" w:rsidRPr="003A77B0">
              <w:rPr>
                <w:rFonts w:ascii="Times New Roman" w:hAnsi="Times New Roman"/>
                <w:sz w:val="24"/>
                <w:szCs w:val="24"/>
              </w:rPr>
              <w:t>«</w:t>
            </w:r>
            <w:r w:rsidR="008D70AE">
              <w:rPr>
                <w:rFonts w:ascii="Times New Roman" w:hAnsi="Times New Roman"/>
                <w:sz w:val="24"/>
                <w:szCs w:val="24"/>
              </w:rPr>
              <w:t>ревматология</w:t>
            </w:r>
            <w:r w:rsidR="00BD18F7" w:rsidRPr="003A77B0">
              <w:rPr>
                <w:rFonts w:ascii="Times New Roman" w:hAnsi="Times New Roman"/>
                <w:sz w:val="24"/>
                <w:szCs w:val="24"/>
              </w:rPr>
              <w:t>»</w:t>
            </w:r>
            <w:r w:rsidR="00C83737" w:rsidRPr="003A77B0">
              <w:rPr>
                <w:rFonts w:ascii="Times New Roman" w:hAnsi="Times New Roman"/>
                <w:sz w:val="24"/>
                <w:szCs w:val="24"/>
              </w:rPr>
              <w:br/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в амбулаторных условиях </w:t>
            </w:r>
          </w:p>
        </w:tc>
        <w:tc>
          <w:tcPr>
            <w:tcW w:w="333" w:type="pct"/>
            <w:tcBorders>
              <w:lef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2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0E4739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17"/>
        <w:gridCol w:w="1686"/>
        <w:gridCol w:w="342"/>
        <w:gridCol w:w="1738"/>
        <w:gridCol w:w="1424"/>
        <w:gridCol w:w="2914"/>
      </w:tblGrid>
      <w:tr w:rsidR="00C2289E" w:rsidRPr="003A77B0" w:rsidTr="00E80F72">
        <w:trPr>
          <w:trHeight w:val="283"/>
        </w:trPr>
        <w:tc>
          <w:tcPr>
            <w:tcW w:w="1112" w:type="pct"/>
            <w:tcBorders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77B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89E" w:rsidRPr="003A77B0" w:rsidTr="00E80F72">
        <w:trPr>
          <w:trHeight w:val="479"/>
        </w:trPr>
        <w:tc>
          <w:tcPr>
            <w:tcW w:w="1112" w:type="pct"/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tcBorders>
              <w:left w:val="nil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left w:val="nil"/>
            </w:tcBorders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tcBorders>
              <w:left w:val="nil"/>
            </w:tcBorders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72"/>
        <w:gridCol w:w="7749"/>
      </w:tblGrid>
      <w:tr w:rsidR="00C2289E" w:rsidRPr="003A77B0" w:rsidTr="00A16A2F">
        <w:trPr>
          <w:trHeight w:val="3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2C49B5" w:rsidRPr="003A77B0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Default="00BF7FC9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C2289E" w:rsidRPr="003A77B0">
              <w:rPr>
                <w:rFonts w:ascii="Times New Roman" w:hAnsi="Times New Roman"/>
                <w:sz w:val="24"/>
                <w:szCs w:val="24"/>
                <w:lang w:eastAsia="ru-RU"/>
              </w:rPr>
              <w:t>рач-</w:t>
            </w:r>
            <w:r w:rsidR="008D70AE">
              <w:rPr>
                <w:rFonts w:ascii="Times New Roman" w:hAnsi="Times New Roman"/>
                <w:sz w:val="24"/>
                <w:szCs w:val="24"/>
                <w:lang w:eastAsia="ru-RU"/>
              </w:rPr>
              <w:t>ревматолог</w:t>
            </w:r>
            <w:r w:rsidR="008E6B21"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8D70AE" w:rsidRPr="003A77B0" w:rsidRDefault="008D70A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C2289E" w:rsidRPr="003A77B0" w:rsidRDefault="00C2289E" w:rsidP="00C837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50" w:type="pct"/>
        <w:tblInd w:w="-2" w:type="dxa"/>
        <w:tblLayout w:type="fixed"/>
        <w:tblLook w:val="0000" w:firstRow="0" w:lastRow="0" w:firstColumn="0" w:lastColumn="0" w:noHBand="0" w:noVBand="0"/>
      </w:tblPr>
      <w:tblGrid>
        <w:gridCol w:w="2674"/>
        <w:gridCol w:w="7643"/>
      </w:tblGrid>
      <w:tr w:rsidR="00C2289E" w:rsidRPr="003A77B0" w:rsidTr="00B654AE">
        <w:trPr>
          <w:trHeight w:val="262"/>
        </w:trPr>
        <w:tc>
          <w:tcPr>
            <w:tcW w:w="1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2A04" w:rsidRDefault="008D70AE" w:rsidP="007A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AE">
              <w:rPr>
                <w:rFonts w:ascii="Times New Roman" w:hAnsi="Times New Roman"/>
              </w:rPr>
              <w:t xml:space="preserve">Высшее образование - </w:t>
            </w:r>
            <w:proofErr w:type="spellStart"/>
            <w:r w:rsidR="00EC00BC" w:rsidRPr="003A77B0">
              <w:rPr>
                <w:rFonts w:ascii="Times New Roman" w:hAnsi="Times New Roman"/>
              </w:rPr>
              <w:t>специалитет</w:t>
            </w:r>
            <w:proofErr w:type="spellEnd"/>
            <w:r w:rsidRPr="008D70AE">
              <w:rPr>
                <w:rFonts w:ascii="Times New Roman" w:hAnsi="Times New Roman"/>
              </w:rPr>
              <w:t xml:space="preserve"> по одной из специальностей: "Лечебное дело", "Педиатрия"</w:t>
            </w:r>
            <w:r w:rsidR="007B0C76" w:rsidRPr="003A77B0">
              <w:rPr>
                <w:rStyle w:val="a3"/>
                <w:rFonts w:ascii="Times New Roman" w:hAnsi="Times New Roman"/>
              </w:rPr>
              <w:endnoteReference w:id="4"/>
            </w:r>
            <w:r w:rsidR="007A2A04" w:rsidRPr="00210F6C">
              <w:rPr>
                <w:rFonts w:ascii="Times New Roman" w:hAnsi="Times New Roman"/>
                <w:sz w:val="24"/>
                <w:szCs w:val="24"/>
              </w:rPr>
              <w:t xml:space="preserve"> и подготовка в ординатуре по специальности «</w:t>
            </w:r>
            <w:r w:rsidR="007A2A04">
              <w:rPr>
                <w:rFonts w:ascii="Times New Roman" w:hAnsi="Times New Roman"/>
                <w:sz w:val="24"/>
                <w:szCs w:val="24"/>
              </w:rPr>
              <w:t>Ревматология</w:t>
            </w:r>
            <w:r w:rsidR="007A2A04" w:rsidRPr="00210F6C">
              <w:rPr>
                <w:rFonts w:ascii="Times New Roman" w:hAnsi="Times New Roman"/>
                <w:sz w:val="24"/>
                <w:szCs w:val="24"/>
              </w:rPr>
              <w:t>»</w:t>
            </w:r>
            <w:r w:rsidR="007A2A04" w:rsidRPr="00210F6C">
              <w:rPr>
                <w:rStyle w:val="a3"/>
                <w:rFonts w:ascii="Times New Roman" w:hAnsi="Times New Roman"/>
                <w:sz w:val="24"/>
                <w:szCs w:val="24"/>
              </w:rPr>
              <w:endnoteReference w:id="5"/>
            </w:r>
            <w:r w:rsidR="007A2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2A04" w:rsidRDefault="007A2A04" w:rsidP="008D70AE">
            <w:pPr>
              <w:pStyle w:val="afb"/>
              <w:rPr>
                <w:rFonts w:ascii="Times New Roman" w:hAnsi="Times New Roman"/>
                <w:vertAlign w:val="superscript"/>
              </w:rPr>
            </w:pPr>
          </w:p>
          <w:p w:rsidR="009D4D82" w:rsidRDefault="007A2A04" w:rsidP="009D4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A04">
              <w:rPr>
                <w:rFonts w:ascii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D4D82" w:rsidRPr="00A6336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9D4D82" w:rsidRPr="00A63366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="009D4D82" w:rsidRPr="00A63366">
              <w:rPr>
                <w:rFonts w:ascii="Times New Roman" w:hAnsi="Times New Roman"/>
                <w:sz w:val="24"/>
                <w:szCs w:val="24"/>
              </w:rPr>
              <w:t xml:space="preserve"> по специальностям </w:t>
            </w:r>
            <w:r w:rsidR="009D4D82">
              <w:rPr>
                <w:rFonts w:ascii="Times New Roman" w:hAnsi="Times New Roman"/>
                <w:sz w:val="24"/>
                <w:szCs w:val="24"/>
              </w:rPr>
              <w:t>«</w:t>
            </w:r>
            <w:r w:rsidR="009D4D82" w:rsidRPr="00A63366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  <w:r w:rsidR="009D4D82">
              <w:rPr>
                <w:rFonts w:ascii="Times New Roman" w:hAnsi="Times New Roman"/>
                <w:sz w:val="24"/>
                <w:szCs w:val="24"/>
              </w:rPr>
              <w:t>»</w:t>
            </w:r>
            <w:r w:rsidR="009D4D82" w:rsidRPr="00A63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D82">
              <w:rPr>
                <w:rFonts w:ascii="Times New Roman" w:hAnsi="Times New Roman"/>
                <w:sz w:val="24"/>
                <w:szCs w:val="24"/>
              </w:rPr>
              <w:t>или «</w:t>
            </w:r>
            <w:r w:rsidR="009D4D82" w:rsidRPr="00A63366">
              <w:rPr>
                <w:rFonts w:ascii="Times New Roman" w:hAnsi="Times New Roman"/>
                <w:sz w:val="24"/>
                <w:szCs w:val="24"/>
              </w:rPr>
              <w:t>Педиатрия</w:t>
            </w:r>
            <w:r w:rsidR="009D4D82">
              <w:rPr>
                <w:rFonts w:ascii="Times New Roman" w:hAnsi="Times New Roman"/>
                <w:sz w:val="24"/>
                <w:szCs w:val="24"/>
              </w:rPr>
              <w:t>»</w:t>
            </w:r>
            <w:r w:rsidR="009D4D82" w:rsidRPr="00A63366">
              <w:rPr>
                <w:rFonts w:ascii="Times New Roman" w:hAnsi="Times New Roman"/>
                <w:sz w:val="24"/>
                <w:szCs w:val="24"/>
              </w:rPr>
              <w:t xml:space="preserve"> и дополнительное профессиональное образование - </w:t>
            </w:r>
            <w:r w:rsidR="009D4D82" w:rsidRPr="00210F6C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специальности «</w:t>
            </w:r>
            <w:r w:rsidR="009D4D82">
              <w:rPr>
                <w:rFonts w:ascii="Times New Roman" w:hAnsi="Times New Roman"/>
                <w:sz w:val="24"/>
                <w:szCs w:val="24"/>
              </w:rPr>
              <w:t>Ревматология</w:t>
            </w:r>
            <w:r w:rsidR="009D4D82" w:rsidRPr="00210F6C">
              <w:rPr>
                <w:rFonts w:ascii="Times New Roman" w:hAnsi="Times New Roman"/>
                <w:sz w:val="24"/>
                <w:szCs w:val="24"/>
              </w:rPr>
              <w:t xml:space="preserve">» для оказания </w:t>
            </w:r>
            <w:r w:rsidR="009D4D82" w:rsidRPr="00C455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медицинской помощи пациентам </w:t>
            </w:r>
            <w:r w:rsidR="009D4D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ревматологического</w:t>
            </w:r>
            <w:r w:rsidR="009D4D82" w:rsidRPr="00C455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профиля в амбулаторных условиях </w:t>
            </w:r>
            <w:r w:rsidR="009D4D82" w:rsidRPr="00C45502">
              <w:rPr>
                <w:rFonts w:ascii="Times New Roman" w:hAnsi="Times New Roman"/>
                <w:sz w:val="24"/>
                <w:szCs w:val="24"/>
              </w:rPr>
              <w:t>при наличии подготовки в интернатуре и (или) ординатуре по одной из специальностей: «Общая врачебная практика (семейная медицина)», «Терапия», «Педиатрия»</w:t>
            </w:r>
          </w:p>
          <w:p w:rsidR="009D4D82" w:rsidRDefault="009D4D82" w:rsidP="009D4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00BC" w:rsidRPr="00EC00BC" w:rsidRDefault="009D4D82" w:rsidP="009D4D8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FF0000"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в</w:t>
            </w:r>
            <w:r w:rsidRPr="00A63366">
              <w:rPr>
                <w:rFonts w:ascii="Times New Roman" w:hAnsi="Times New Roman"/>
                <w:sz w:val="24"/>
                <w:szCs w:val="24"/>
              </w:rPr>
              <w:t>ысше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63366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6336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A63366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A63366">
              <w:rPr>
                <w:rFonts w:ascii="Times New Roman" w:hAnsi="Times New Roman"/>
                <w:sz w:val="24"/>
                <w:szCs w:val="24"/>
              </w:rPr>
              <w:t xml:space="preserve"> по специальност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A63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63366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  <w:r>
              <w:rPr>
                <w:rFonts w:ascii="Times New Roman" w:hAnsi="Times New Roman"/>
                <w:sz w:val="24"/>
                <w:szCs w:val="24"/>
              </w:rPr>
              <w:t>» или «Педиатрия»</w:t>
            </w:r>
            <w:r w:rsidRPr="00A63366">
              <w:rPr>
                <w:rFonts w:ascii="Times New Roman" w:hAnsi="Times New Roman"/>
                <w:sz w:val="24"/>
                <w:szCs w:val="24"/>
              </w:rPr>
              <w:t xml:space="preserve"> завершивши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63366">
              <w:rPr>
                <w:rFonts w:ascii="Times New Roman" w:hAnsi="Times New Roman"/>
                <w:sz w:val="24"/>
                <w:szCs w:val="24"/>
              </w:rPr>
              <w:t xml:space="preserve"> обучение в соответствии с федеральным образовательным стандартом высшего образования с 2017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366">
              <w:rPr>
                <w:rFonts w:ascii="Times New Roman" w:hAnsi="Times New Roman"/>
                <w:sz w:val="24"/>
                <w:szCs w:val="24"/>
              </w:rPr>
              <w:t xml:space="preserve">и дополнительное профессиональное образование - 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специальности «</w:t>
            </w:r>
            <w:r>
              <w:rPr>
                <w:rFonts w:ascii="Times New Roman" w:hAnsi="Times New Roman"/>
                <w:sz w:val="24"/>
                <w:szCs w:val="24"/>
              </w:rPr>
              <w:t>Ревматология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» для оказания </w:t>
            </w:r>
            <w:r w:rsidRPr="00C455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медицинской помощи пациентам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ревматологического</w:t>
            </w:r>
            <w:r w:rsidRPr="00C455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профиля в амбулаторных условиях</w:t>
            </w:r>
          </w:p>
        </w:tc>
      </w:tr>
      <w:tr w:rsidR="00C2289E" w:rsidRPr="003A77B0" w:rsidTr="00B654AE">
        <w:trPr>
          <w:trHeight w:val="408"/>
        </w:trPr>
        <w:tc>
          <w:tcPr>
            <w:tcW w:w="1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89E" w:rsidRPr="003A77B0" w:rsidTr="00B654AE">
        <w:trPr>
          <w:trHeight w:val="408"/>
        </w:trPr>
        <w:tc>
          <w:tcPr>
            <w:tcW w:w="1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Default="00C2289E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Сертификат специалиста</w:t>
            </w:r>
            <w:r w:rsidR="00C4523D"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6"/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или свидетельство об аккредитации специалиста по специальности</w:t>
            </w:r>
            <w:r w:rsidR="003A77B0"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7"/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C00BC">
              <w:rPr>
                <w:rFonts w:ascii="Times New Roman" w:hAnsi="Times New Roman"/>
                <w:sz w:val="24"/>
                <w:szCs w:val="24"/>
              </w:rPr>
              <w:t>ревматология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»</w:t>
            </w:r>
            <w:r w:rsidR="001C2B15" w:rsidRPr="003A77B0">
              <w:rPr>
                <w:rFonts w:ascii="Times New Roman" w:hAnsi="Times New Roman"/>
                <w:sz w:val="24"/>
                <w:szCs w:val="24"/>
              </w:rPr>
              <w:t>, полученное по результатам освоения образовательной программы ординатуры по специальности «</w:t>
            </w:r>
            <w:r w:rsidR="00EC00BC">
              <w:rPr>
                <w:rFonts w:ascii="Times New Roman" w:hAnsi="Times New Roman"/>
                <w:sz w:val="24"/>
                <w:szCs w:val="24"/>
              </w:rPr>
              <w:t>ревматология</w:t>
            </w:r>
            <w:r w:rsidR="001C2B15" w:rsidRPr="003A77B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4D82" w:rsidRDefault="009D4D82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4D82" w:rsidRPr="00210F6C" w:rsidRDefault="009D4D82" w:rsidP="009D4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>ли свидетельство об аккредитации специалиста по специальности  «</w:t>
            </w:r>
            <w:r>
              <w:rPr>
                <w:rFonts w:ascii="Times New Roman" w:hAnsi="Times New Roman"/>
                <w:sz w:val="24"/>
                <w:szCs w:val="24"/>
              </w:rPr>
              <w:t>Ревматология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>», полученное по результатам прохождения профессиональной переподготовки по специальности «</w:t>
            </w:r>
            <w:r>
              <w:rPr>
                <w:rFonts w:ascii="Times New Roman" w:hAnsi="Times New Roman"/>
                <w:sz w:val="24"/>
                <w:szCs w:val="24"/>
              </w:rPr>
              <w:t>Ревматология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» для оказания </w:t>
            </w:r>
            <w:r w:rsidRPr="00C455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медицинской помощи пациентам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ревматологического</w:t>
            </w:r>
            <w:r w:rsidRPr="00C455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профиля в амбулаторных условиях</w:t>
            </w:r>
          </w:p>
          <w:p w:rsidR="009D4D82" w:rsidRPr="003A77B0" w:rsidRDefault="009D4D82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289E" w:rsidRPr="003A77B0" w:rsidRDefault="00C2289E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289E" w:rsidRPr="007F6860" w:rsidRDefault="00C2289E" w:rsidP="00C8373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8E6B21"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8"/>
            </w:r>
            <w:r w:rsidR="008E6B21" w:rsidRPr="003A77B0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="008E6B21"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9"/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289E" w:rsidRPr="007F6860" w:rsidRDefault="00C2289E" w:rsidP="00C8373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289E" w:rsidRPr="003A77B0" w:rsidRDefault="00C2289E" w:rsidP="004D7B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Отсутствие ограничений на занятие профессиональной деятельностью, установленных законодательством Российской </w:t>
            </w:r>
            <w:r w:rsidR="00CE0ECC" w:rsidRPr="003A77B0">
              <w:rPr>
                <w:rFonts w:ascii="Times New Roman" w:hAnsi="Times New Roman"/>
                <w:sz w:val="24"/>
                <w:szCs w:val="24"/>
              </w:rPr>
              <w:br/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Федерации </w:t>
            </w:r>
            <w:r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10"/>
            </w:r>
          </w:p>
        </w:tc>
      </w:tr>
      <w:tr w:rsidR="00C2289E" w:rsidRPr="003A77B0" w:rsidTr="00B654AE">
        <w:tc>
          <w:tcPr>
            <w:tcW w:w="1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7B07" w:rsidRDefault="008E6B21" w:rsidP="00C8373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 </w:t>
            </w:r>
            <w:r w:rsidR="00804CA7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целью профессионального</w:t>
            </w:r>
            <w:r w:rsidR="00C2289E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роста и присвоения квалификационных категорий</w:t>
            </w:r>
            <w:r w:rsidR="004D7B0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8E6B21" w:rsidRPr="003A77B0" w:rsidRDefault="004D7B07" w:rsidP="00C8373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8E6B21" w:rsidRPr="003A77B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профессиональное образование (про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граммы повышения квалификации);</w:t>
            </w:r>
          </w:p>
          <w:p w:rsidR="008E6B21" w:rsidRPr="003A77B0" w:rsidRDefault="008E6B21" w:rsidP="00C83737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3A77B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профессиональных навыков через наставничество;</w:t>
            </w:r>
          </w:p>
          <w:p w:rsidR="00C2289E" w:rsidRPr="003A77B0" w:rsidRDefault="00C2289E" w:rsidP="00C83737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-стажировка</w:t>
            </w:r>
            <w:r w:rsidR="004437CE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C2289E" w:rsidRPr="003A77B0" w:rsidRDefault="00CD1848" w:rsidP="00C83737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C2289E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использование современных дистанционных образовательных технологий (образовательный портал и </w:t>
            </w:r>
            <w:proofErr w:type="spellStart"/>
            <w:r w:rsidR="00C2289E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вебинары</w:t>
            </w:r>
            <w:proofErr w:type="spellEnd"/>
            <w:r w:rsidR="00C2289E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  <w:r w:rsidR="004437CE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C2289E" w:rsidRPr="003A77B0" w:rsidRDefault="00C2289E" w:rsidP="00C83737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-тренинги в </w:t>
            </w:r>
            <w:proofErr w:type="spellStart"/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симуляционных</w:t>
            </w:r>
            <w:proofErr w:type="spellEnd"/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центрах</w:t>
            </w:r>
            <w:r w:rsidR="004437CE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C2289E" w:rsidRDefault="00C2289E" w:rsidP="00C83737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-участие в съездах, конгрессах, конференциях,</w:t>
            </w:r>
            <w:r w:rsidR="00CD1848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симпозиумах</w:t>
            </w: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других образовательных мероприятиях</w:t>
            </w:r>
          </w:p>
          <w:p w:rsidR="0072564B" w:rsidRDefault="0072564B" w:rsidP="00C83737">
            <w:pPr>
              <w:pStyle w:val="ConsPlusNormal"/>
              <w:ind w:left="-3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4B" w:rsidRPr="003A77B0" w:rsidRDefault="0072564B" w:rsidP="00C83737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4B17">
              <w:rPr>
                <w:rFonts w:ascii="Times New Roman" w:hAnsi="Times New Roman" w:cs="Times New Roman"/>
                <w:sz w:val="24"/>
                <w:szCs w:val="24"/>
              </w:rPr>
              <w:t>подтверждение свидетельства об аккредитации не реже одного раз в 5 лет в течение всей трудовой деятельности</w:t>
            </w:r>
          </w:p>
          <w:p w:rsidR="000E4739" w:rsidRPr="003A77B0" w:rsidRDefault="000E4739" w:rsidP="00C837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A3F" w:rsidRPr="003A77B0" w:rsidRDefault="00320A3F" w:rsidP="00C837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врачебной тайны, </w:t>
            </w:r>
            <w:r w:rsidR="008E6B21" w:rsidRPr="003A77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>лятвы врача</w:t>
            </w:r>
            <w:r w:rsidR="00F86BE2" w:rsidRPr="003A77B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endnoteReference w:id="11"/>
            </w:r>
            <w:r w:rsidR="00F86BE2" w:rsidRPr="003A77B0">
              <w:rPr>
                <w:rFonts w:ascii="Times New Roman" w:hAnsi="Times New Roman" w:cs="Times New Roman"/>
              </w:rPr>
              <w:t>,</w:t>
            </w: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 xml:space="preserve"> принципов врачебной этики и деонтологии в работе с пациентами</w:t>
            </w:r>
            <w:r w:rsidR="004D7B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>их законными представителями</w:t>
            </w:r>
            <w:r w:rsidR="004D7B07">
              <w:rPr>
                <w:rFonts w:ascii="Times New Roman" w:hAnsi="Times New Roman" w:cs="Times New Roman"/>
                <w:sz w:val="24"/>
                <w:szCs w:val="24"/>
              </w:rPr>
              <w:t>) и коллегами</w:t>
            </w:r>
          </w:p>
          <w:p w:rsidR="00320A3F" w:rsidRPr="003A77B0" w:rsidRDefault="00320A3F" w:rsidP="00C83737">
            <w:pPr>
              <w:pStyle w:val="ConsPlusNormal"/>
              <w:ind w:left="161" w:hanging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A3F" w:rsidRPr="003A77B0" w:rsidRDefault="004D7B07" w:rsidP="004D7B07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D7B07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в сфере охраны здоровья и иных нормативных правовых актов, определяющих деятельность медицинских организаций и медицинских работников, программы государственных гарантий оказания гражданам бесплатной медицинской помощи</w:t>
            </w:r>
          </w:p>
        </w:tc>
      </w:tr>
    </w:tbl>
    <w:p w:rsidR="00D238A2" w:rsidRPr="003A77B0" w:rsidRDefault="00C2289E" w:rsidP="00C83737">
      <w:pPr>
        <w:spacing w:before="240" w:after="240" w:line="240" w:lineRule="auto"/>
        <w:ind w:left="-142"/>
        <w:rPr>
          <w:rFonts w:ascii="Times New Roman" w:hAnsi="Times New Roman"/>
          <w:sz w:val="24"/>
          <w:szCs w:val="24"/>
        </w:rPr>
      </w:pPr>
      <w:r w:rsidRPr="003A77B0">
        <w:rPr>
          <w:rFonts w:ascii="Times New Roman" w:hAnsi="Times New Roman"/>
          <w:sz w:val="24"/>
          <w:szCs w:val="24"/>
        </w:rPr>
        <w:t>Дополнительные характеристики</w:t>
      </w:r>
    </w:p>
    <w:tbl>
      <w:tblPr>
        <w:tblW w:w="4979" w:type="pct"/>
        <w:tblInd w:w="-2" w:type="dxa"/>
        <w:tblLayout w:type="fixed"/>
        <w:tblLook w:val="0000" w:firstRow="0" w:lastRow="0" w:firstColumn="0" w:lastColumn="0" w:noHBand="0" w:noVBand="0"/>
      </w:tblPr>
      <w:tblGrid>
        <w:gridCol w:w="3088"/>
        <w:gridCol w:w="1274"/>
        <w:gridCol w:w="6015"/>
      </w:tblGrid>
      <w:tr w:rsidR="00C2289E" w:rsidRPr="003A77B0" w:rsidTr="004D7B07">
        <w:trPr>
          <w:trHeight w:val="283"/>
        </w:trPr>
        <w:tc>
          <w:tcPr>
            <w:tcW w:w="14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1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9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2289E" w:rsidRPr="003A77B0" w:rsidTr="004D7B07">
        <w:trPr>
          <w:trHeight w:val="283"/>
        </w:trPr>
        <w:tc>
          <w:tcPr>
            <w:tcW w:w="1488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C2289E" w:rsidRPr="00950BF4" w:rsidRDefault="00AC4363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BF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1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289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Врачи-специалисты</w:t>
            </w:r>
          </w:p>
        </w:tc>
      </w:tr>
      <w:tr w:rsidR="00C2289E" w:rsidRPr="003A77B0" w:rsidTr="004D7B07">
        <w:trPr>
          <w:trHeight w:val="283"/>
        </w:trPr>
        <w:tc>
          <w:tcPr>
            <w:tcW w:w="1488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C2289E" w:rsidRPr="00950BF4" w:rsidRDefault="00AC4363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BF4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950BF4">
              <w:rPr>
                <w:rStyle w:val="a3"/>
                <w:rFonts w:ascii="Times New Roman" w:hAnsi="Times New Roman"/>
                <w:sz w:val="24"/>
                <w:szCs w:val="24"/>
              </w:rPr>
              <w:endnoteReference w:id="12"/>
            </w:r>
          </w:p>
        </w:tc>
        <w:tc>
          <w:tcPr>
            <w:tcW w:w="61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3A77B0" w:rsidRDefault="00C2289E" w:rsidP="001345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Врач-</w:t>
            </w:r>
            <w:r w:rsidR="0013456B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CD1848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47B5" w:rsidRPr="003A77B0" w:rsidTr="004D7B07">
        <w:trPr>
          <w:trHeight w:val="326"/>
        </w:trPr>
        <w:tc>
          <w:tcPr>
            <w:tcW w:w="1488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8D47B5" w:rsidRPr="00950BF4" w:rsidRDefault="00AC4363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BF4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950BF4">
              <w:rPr>
                <w:rStyle w:val="a3"/>
                <w:rFonts w:ascii="Times New Roman" w:hAnsi="Times New Roman"/>
                <w:sz w:val="24"/>
                <w:szCs w:val="24"/>
              </w:rPr>
              <w:endnoteReference w:id="13"/>
            </w:r>
          </w:p>
        </w:tc>
        <w:tc>
          <w:tcPr>
            <w:tcW w:w="614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8D47B5" w:rsidRPr="003A77B0" w:rsidRDefault="008D47B5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2898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8D47B5" w:rsidRPr="003A77B0" w:rsidRDefault="008D47B5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Врач-специалист</w:t>
            </w:r>
          </w:p>
        </w:tc>
      </w:tr>
      <w:tr w:rsidR="00C2289E" w:rsidRPr="003A77B0" w:rsidTr="004D7B07">
        <w:trPr>
          <w:trHeight w:val="283"/>
        </w:trPr>
        <w:tc>
          <w:tcPr>
            <w:tcW w:w="1488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950BF4" w:rsidRDefault="00AC4363" w:rsidP="004D7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BF4"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4D7B07" w:rsidRPr="006D73C4">
              <w:rPr>
                <w:rStyle w:val="a3"/>
                <w:rFonts w:ascii="Times New Roman" w:hAnsi="Times New Roman"/>
              </w:rPr>
              <w:endnoteReference w:id="14"/>
            </w:r>
          </w:p>
        </w:tc>
        <w:tc>
          <w:tcPr>
            <w:tcW w:w="61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3A77B0" w:rsidRDefault="004D7B07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B07">
              <w:rPr>
                <w:rFonts w:ascii="Times New Roman" w:hAnsi="Times New Roman"/>
                <w:sz w:val="24"/>
                <w:szCs w:val="24"/>
              </w:rPr>
              <w:t>3.31.05.01</w:t>
            </w:r>
          </w:p>
        </w:tc>
        <w:tc>
          <w:tcPr>
            <w:tcW w:w="289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</w:tr>
      <w:tr w:rsidR="00C2289E" w:rsidRPr="003A77B0" w:rsidTr="004D7B07">
        <w:trPr>
          <w:trHeight w:val="283"/>
        </w:trPr>
        <w:tc>
          <w:tcPr>
            <w:tcW w:w="1488" w:type="pct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3A77B0" w:rsidRDefault="004D7B07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B07">
              <w:rPr>
                <w:rFonts w:ascii="Times New Roman" w:hAnsi="Times New Roman"/>
                <w:sz w:val="24"/>
                <w:szCs w:val="24"/>
              </w:rPr>
              <w:t>3.31.05.02</w:t>
            </w:r>
          </w:p>
        </w:tc>
        <w:tc>
          <w:tcPr>
            <w:tcW w:w="289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</w:tbl>
    <w:p w:rsidR="00C31369" w:rsidRPr="003A77B0" w:rsidRDefault="00C31369" w:rsidP="00C83737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16" w:name="_Toc411415263"/>
    </w:p>
    <w:p w:rsidR="00C2289E" w:rsidRPr="003A77B0" w:rsidRDefault="00C2289E" w:rsidP="00C83737">
      <w:pPr>
        <w:pStyle w:val="3"/>
        <w:numPr>
          <w:ilvl w:val="0"/>
          <w:numId w:val="0"/>
        </w:numPr>
        <w:spacing w:after="24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bookmarkStart w:id="17" w:name="_Toc483218089"/>
      <w:r w:rsidRPr="003A77B0">
        <w:rPr>
          <w:rFonts w:ascii="Times New Roman" w:hAnsi="Times New Roman"/>
          <w:sz w:val="24"/>
          <w:szCs w:val="24"/>
        </w:rPr>
        <w:t>3.1.</w:t>
      </w:r>
      <w:r w:rsidR="003C2942" w:rsidRPr="003A77B0">
        <w:rPr>
          <w:rFonts w:ascii="Times New Roman" w:hAnsi="Times New Roman"/>
          <w:sz w:val="24"/>
          <w:szCs w:val="24"/>
        </w:rPr>
        <w:t>1</w:t>
      </w:r>
      <w:r w:rsidRPr="003A77B0">
        <w:rPr>
          <w:rFonts w:ascii="Times New Roman" w:hAnsi="Times New Roman"/>
          <w:sz w:val="24"/>
          <w:szCs w:val="24"/>
        </w:rPr>
        <w:t>. Трудовая функция</w:t>
      </w:r>
      <w:bookmarkEnd w:id="16"/>
      <w:bookmarkEnd w:id="17"/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1867"/>
        <w:gridCol w:w="4216"/>
        <w:gridCol w:w="724"/>
        <w:gridCol w:w="903"/>
        <w:gridCol w:w="1755"/>
        <w:gridCol w:w="991"/>
      </w:tblGrid>
      <w:tr w:rsidR="00C2289E" w:rsidRPr="003A77B0" w:rsidTr="0064340E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4D73" w:rsidRPr="003A77B0" w:rsidRDefault="009838F4" w:rsidP="00432F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A95D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обследования пациентов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целях выявления </w:t>
            </w:r>
            <w:r w:rsidR="009D4D82">
              <w:rPr>
                <w:rFonts w:ascii="Times New Roman" w:hAnsi="Times New Roman"/>
                <w:sz w:val="24"/>
                <w:szCs w:val="24"/>
              </w:rPr>
              <w:t>ревматических заболеваний и установления диагноза</w:t>
            </w:r>
          </w:p>
        </w:tc>
        <w:tc>
          <w:tcPr>
            <w:tcW w:w="34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А/0</w:t>
            </w:r>
            <w:r w:rsidR="003C2942" w:rsidRPr="003A77B0">
              <w:rPr>
                <w:rFonts w:ascii="Times New Roman" w:hAnsi="Times New Roman"/>
                <w:sz w:val="24"/>
                <w:szCs w:val="24"/>
              </w:rPr>
              <w:t>1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83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CB9" w:rsidRPr="003A77B0" w:rsidRDefault="00645CB9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17"/>
        <w:gridCol w:w="1686"/>
        <w:gridCol w:w="342"/>
        <w:gridCol w:w="1738"/>
        <w:gridCol w:w="1424"/>
        <w:gridCol w:w="2914"/>
      </w:tblGrid>
      <w:tr w:rsidR="00645CB9" w:rsidRPr="003A77B0" w:rsidTr="00FC6DA1">
        <w:trPr>
          <w:trHeight w:val="283"/>
        </w:trPr>
        <w:tc>
          <w:tcPr>
            <w:tcW w:w="1112" w:type="pct"/>
            <w:tcBorders>
              <w:right w:val="single" w:sz="4" w:space="0" w:color="808080"/>
            </w:tcBorders>
            <w:vAlign w:val="center"/>
          </w:tcPr>
          <w:p w:rsidR="00645CB9" w:rsidRPr="003A77B0" w:rsidRDefault="00645CB9" w:rsidP="00FC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5CB9" w:rsidRPr="003A77B0" w:rsidRDefault="00645CB9" w:rsidP="00FC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CB9" w:rsidRPr="003A77B0" w:rsidRDefault="00645CB9" w:rsidP="00FC6D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77B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CB9" w:rsidRPr="003A77B0" w:rsidRDefault="00645CB9" w:rsidP="00FC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CB9" w:rsidRPr="003A77B0" w:rsidRDefault="00645CB9" w:rsidP="00FC6D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CB9" w:rsidRPr="003A77B0" w:rsidRDefault="00645CB9" w:rsidP="00FC6D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CB9" w:rsidRPr="003A77B0" w:rsidTr="00FC6DA1">
        <w:trPr>
          <w:trHeight w:val="479"/>
        </w:trPr>
        <w:tc>
          <w:tcPr>
            <w:tcW w:w="1112" w:type="pct"/>
            <w:vAlign w:val="center"/>
          </w:tcPr>
          <w:p w:rsidR="00645CB9" w:rsidRPr="003A77B0" w:rsidRDefault="00645CB9" w:rsidP="00FC6D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tcBorders>
              <w:left w:val="nil"/>
            </w:tcBorders>
            <w:vAlign w:val="center"/>
          </w:tcPr>
          <w:p w:rsidR="00645CB9" w:rsidRPr="003A77B0" w:rsidRDefault="00645CB9" w:rsidP="00FC6D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left w:val="nil"/>
            </w:tcBorders>
          </w:tcPr>
          <w:p w:rsidR="00645CB9" w:rsidRPr="003A77B0" w:rsidRDefault="00645CB9" w:rsidP="00FC6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tcBorders>
              <w:left w:val="nil"/>
            </w:tcBorders>
          </w:tcPr>
          <w:p w:rsidR="00645CB9" w:rsidRPr="003A77B0" w:rsidRDefault="00645CB9" w:rsidP="00FC6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45CB9" w:rsidRPr="003A77B0" w:rsidRDefault="00645CB9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CB9" w:rsidRPr="003A77B0" w:rsidRDefault="00645CB9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675"/>
        <w:gridCol w:w="7781"/>
      </w:tblGrid>
      <w:tr w:rsidR="00E45550" w:rsidRPr="003A77B0" w:rsidTr="00C70ABB">
        <w:tc>
          <w:tcPr>
            <w:tcW w:w="1279" w:type="pct"/>
            <w:vMerge w:val="restart"/>
          </w:tcPr>
          <w:p w:rsidR="00E45550" w:rsidRPr="003A77B0" w:rsidRDefault="00E4555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E45550" w:rsidRPr="003A77B0" w:rsidRDefault="00E45550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5550" w:rsidRPr="003A77B0" w:rsidRDefault="00E4555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432F3F" w:rsidRDefault="006B7EAB" w:rsidP="001255C5">
            <w:pPr>
              <w:tabs>
                <w:tab w:val="left" w:pos="1157"/>
              </w:tabs>
              <w:suppressAutoHyphens w:val="0"/>
              <w:spacing w:after="0" w:line="240" w:lineRule="auto"/>
              <w:ind w:left="78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DE0B54">
              <w:rPr>
                <w:rFonts w:ascii="Times New Roman" w:hAnsi="Times New Roman"/>
                <w:sz w:val="24"/>
                <w:szCs w:val="24"/>
              </w:rPr>
              <w:t xml:space="preserve">Сбор жалоб, анамнеза жизни, анамнеза болезни у </w:t>
            </w:r>
            <w:r w:rsidR="00E84311" w:rsidRPr="00DE0B54">
              <w:rPr>
                <w:rFonts w:ascii="Times New Roman" w:hAnsi="Times New Roman"/>
                <w:sz w:val="24"/>
                <w:szCs w:val="24"/>
              </w:rPr>
              <w:t>пациент</w:t>
            </w:r>
            <w:r w:rsidR="00E84311">
              <w:rPr>
                <w:rFonts w:ascii="Times New Roman" w:hAnsi="Times New Roman"/>
                <w:sz w:val="24"/>
                <w:szCs w:val="24"/>
              </w:rPr>
              <w:t>ов</w:t>
            </w:r>
            <w:r w:rsidR="00E84311"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E0B54">
              <w:rPr>
                <w:rFonts w:ascii="Times New Roman" w:hAnsi="Times New Roman"/>
                <w:sz w:val="24"/>
                <w:szCs w:val="24"/>
              </w:rPr>
              <w:t>(</w:t>
            </w:r>
            <w:r w:rsidR="00727591" w:rsidRPr="00DE0B54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DE0B54">
              <w:rPr>
                <w:rFonts w:ascii="Times New Roman" w:hAnsi="Times New Roman"/>
                <w:sz w:val="24"/>
                <w:szCs w:val="24"/>
              </w:rPr>
              <w:t xml:space="preserve"> законн</w:t>
            </w:r>
            <w:r w:rsidR="00727591" w:rsidRPr="00DE0B54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E0B54">
              <w:rPr>
                <w:rFonts w:ascii="Times New Roman" w:hAnsi="Times New Roman"/>
                <w:sz w:val="24"/>
                <w:szCs w:val="24"/>
              </w:rPr>
              <w:t xml:space="preserve"> представител</w:t>
            </w:r>
            <w:r w:rsidR="00727591" w:rsidRPr="00DE0B54">
              <w:rPr>
                <w:rFonts w:ascii="Times New Roman" w:hAnsi="Times New Roman"/>
                <w:sz w:val="24"/>
                <w:szCs w:val="24"/>
              </w:rPr>
              <w:t>я</w:t>
            </w:r>
            <w:r w:rsidRPr="00DE0B5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55998"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="00CA2B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ревматическим</w:t>
            </w:r>
            <w:r w:rsidR="009D4D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CA2B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753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заболеваниями</w:t>
            </w:r>
            <w:r w:rsidR="00E843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или</w:t>
            </w:r>
            <w:r w:rsidR="00CA2B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55998"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подозрением на </w:t>
            </w:r>
            <w:r w:rsidR="00E84311"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ревматическ</w:t>
            </w:r>
            <w:r w:rsidR="00E843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="00E84311"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заболевани</w:t>
            </w:r>
            <w:r w:rsidR="00E843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E84311" w:rsidRPr="00DE0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5550" w:rsidRPr="003A77B0" w:rsidTr="00C70ABB">
        <w:trPr>
          <w:trHeight w:val="273"/>
        </w:trPr>
        <w:tc>
          <w:tcPr>
            <w:tcW w:w="1279" w:type="pct"/>
            <w:vMerge/>
          </w:tcPr>
          <w:p w:rsidR="00E45550" w:rsidRPr="003A77B0" w:rsidRDefault="00E4555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vAlign w:val="center"/>
          </w:tcPr>
          <w:p w:rsidR="00E45550" w:rsidRPr="003A77B0" w:rsidRDefault="00A7531D" w:rsidP="00E84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</w:t>
            </w:r>
            <w:r w:rsidR="003D7973" w:rsidRPr="00DE0B54">
              <w:rPr>
                <w:rFonts w:ascii="Times New Roman" w:hAnsi="Times New Roman"/>
                <w:sz w:val="24"/>
                <w:szCs w:val="24"/>
              </w:rPr>
              <w:t xml:space="preserve"> пациентов</w:t>
            </w:r>
            <w:r w:rsidR="001B1B5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3D7973" w:rsidRPr="00DE0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43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ревматическими заболеваниями или </w:t>
            </w:r>
            <w:r w:rsidR="00E84311"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подозрением на ревматическ</w:t>
            </w:r>
            <w:r w:rsidR="00E843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="00E84311"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заболевани</w:t>
            </w:r>
            <w:r w:rsidR="00E843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E84311" w:rsidRPr="00DE0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5550" w:rsidRPr="003A77B0" w:rsidTr="00C70ABB">
        <w:tc>
          <w:tcPr>
            <w:tcW w:w="1279" w:type="pct"/>
            <w:vMerge/>
          </w:tcPr>
          <w:p w:rsidR="00E45550" w:rsidRPr="003A77B0" w:rsidRDefault="00E4555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shd w:val="clear" w:color="auto" w:fill="auto"/>
          </w:tcPr>
          <w:p w:rsidR="00E45550" w:rsidRPr="003A77B0" w:rsidRDefault="00E45550" w:rsidP="00A06C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Определение диагностических признаков и симптомов </w:t>
            </w:r>
            <w:r w:rsidR="00A06C78">
              <w:rPr>
                <w:rFonts w:ascii="Times New Roman" w:hAnsi="Times New Roman"/>
                <w:spacing w:val="5"/>
                <w:sz w:val="24"/>
                <w:szCs w:val="24"/>
              </w:rPr>
              <w:t>ревматических заболеваний</w:t>
            </w:r>
            <w:r w:rsidR="00B654AE"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</w:p>
        </w:tc>
      </w:tr>
      <w:tr w:rsidR="00E45550" w:rsidRPr="003A77B0" w:rsidTr="00C70ABB">
        <w:tc>
          <w:tcPr>
            <w:tcW w:w="1279" w:type="pct"/>
            <w:vMerge/>
          </w:tcPr>
          <w:p w:rsidR="00E45550" w:rsidRPr="003A77B0" w:rsidRDefault="00E4555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shd w:val="clear" w:color="auto" w:fill="auto"/>
          </w:tcPr>
          <w:p w:rsidR="00E45550" w:rsidRPr="003A77B0" w:rsidRDefault="006B7EAB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Формулирование предварительного диагноза и составление плана</w:t>
            </w:r>
            <w:r w:rsidR="00B654AE"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проведения</w:t>
            </w: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лабораторных и инструментальных исследований</w:t>
            </w:r>
            <w:r w:rsidR="00E84311"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843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пациентов </w:t>
            </w:r>
            <w:r w:rsidR="00E84311"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="00E843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ревматическими заболеваниями или </w:t>
            </w:r>
            <w:r w:rsidR="00E84311"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подозрением на ревматическ</w:t>
            </w:r>
            <w:r w:rsidR="00E843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="00E84311"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заболевани</w:t>
            </w:r>
            <w:r w:rsidR="00E843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</w:p>
        </w:tc>
      </w:tr>
      <w:tr w:rsidR="003A457D" w:rsidRPr="003A77B0" w:rsidTr="00C70ABB">
        <w:tc>
          <w:tcPr>
            <w:tcW w:w="1279" w:type="pct"/>
            <w:vMerge/>
          </w:tcPr>
          <w:p w:rsidR="003A457D" w:rsidRPr="003A77B0" w:rsidRDefault="003A457D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shd w:val="clear" w:color="auto" w:fill="auto"/>
          </w:tcPr>
          <w:p w:rsidR="003A457D" w:rsidRPr="003A77B0" w:rsidRDefault="003A457D" w:rsidP="00E84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457D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E84311" w:rsidRPr="003A457D">
              <w:rPr>
                <w:rFonts w:ascii="Times New Roman" w:hAnsi="Times New Roman"/>
                <w:sz w:val="24"/>
                <w:szCs w:val="24"/>
              </w:rPr>
              <w:t>пациент</w:t>
            </w:r>
            <w:r w:rsidR="00E84311">
              <w:rPr>
                <w:rFonts w:ascii="Times New Roman" w:hAnsi="Times New Roman"/>
                <w:sz w:val="24"/>
                <w:szCs w:val="24"/>
              </w:rPr>
              <w:t>ам</w:t>
            </w:r>
            <w:r w:rsidR="00E84311"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84311" w:rsidRPr="003A457D">
              <w:rPr>
                <w:rFonts w:ascii="Times New Roman" w:hAnsi="Times New Roman"/>
                <w:sz w:val="24"/>
                <w:szCs w:val="24"/>
              </w:rPr>
              <w:t xml:space="preserve">(законному представителю) </w:t>
            </w:r>
            <w:r w:rsidR="00E84311"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="00E843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ревматическими заболеваниями или </w:t>
            </w:r>
            <w:r w:rsidR="00E84311"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подозрением на ревматическ</w:t>
            </w:r>
            <w:r w:rsidR="00E843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="00E84311"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заболевани</w:t>
            </w:r>
            <w:r w:rsidR="00E843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3A457D">
              <w:rPr>
                <w:rFonts w:ascii="Times New Roman" w:hAnsi="Times New Roman"/>
                <w:sz w:val="24"/>
                <w:szCs w:val="24"/>
              </w:rPr>
              <w:t xml:space="preserve"> интересующую его информацию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цели и объеме </w:t>
            </w:r>
            <w:r w:rsidRPr="003A4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лабораторных и инструментальных исследований</w:t>
            </w:r>
          </w:p>
        </w:tc>
      </w:tr>
      <w:tr w:rsidR="00E45550" w:rsidRPr="003A77B0" w:rsidTr="00C70ABB">
        <w:tc>
          <w:tcPr>
            <w:tcW w:w="1279" w:type="pct"/>
            <w:vMerge/>
          </w:tcPr>
          <w:p w:rsidR="00E45550" w:rsidRPr="003A77B0" w:rsidRDefault="00E4555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E45550" w:rsidRPr="003A77B0" w:rsidRDefault="006B7EAB" w:rsidP="00E84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="00E84311" w:rsidRPr="003A77B0">
              <w:rPr>
                <w:rFonts w:ascii="Times New Roman" w:hAnsi="Times New Roman"/>
                <w:sz w:val="24"/>
                <w:szCs w:val="24"/>
              </w:rPr>
              <w:t>пациент</w:t>
            </w:r>
            <w:r w:rsidR="00E84311">
              <w:rPr>
                <w:rFonts w:ascii="Times New Roman" w:hAnsi="Times New Roman"/>
                <w:sz w:val="24"/>
                <w:szCs w:val="24"/>
              </w:rPr>
              <w:t xml:space="preserve">ов с ревматическими заболеваниями </w:t>
            </w:r>
            <w:r w:rsidR="00E843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или </w:t>
            </w:r>
            <w:r w:rsidR="00E84311"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подозрением на ревматическ</w:t>
            </w:r>
            <w:r w:rsidR="00E843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="00E84311"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заболевани</w:t>
            </w:r>
            <w:r w:rsidR="00E843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E84311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на лабораторные и </w:t>
            </w:r>
            <w:r w:rsidR="00E25962" w:rsidRPr="003A77B0">
              <w:rPr>
                <w:rFonts w:ascii="Times New Roman" w:hAnsi="Times New Roman"/>
                <w:sz w:val="24"/>
                <w:szCs w:val="24"/>
              </w:rPr>
              <w:t>инструментальные исследования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при наличии медицинских показаний</w:t>
            </w:r>
            <w:r w:rsidR="00E45550" w:rsidRPr="003A77B0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271B7" w:rsidRPr="003A77B0" w:rsidTr="00C70ABB">
        <w:tc>
          <w:tcPr>
            <w:tcW w:w="1279" w:type="pct"/>
            <w:vMerge/>
          </w:tcPr>
          <w:p w:rsidR="00A271B7" w:rsidRPr="003A77B0" w:rsidRDefault="00A271B7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432F3F" w:rsidRDefault="00432F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550" w:rsidRPr="003A77B0" w:rsidTr="00C70ABB">
        <w:trPr>
          <w:trHeight w:val="1427"/>
        </w:trPr>
        <w:tc>
          <w:tcPr>
            <w:tcW w:w="1279" w:type="pct"/>
            <w:vMerge/>
          </w:tcPr>
          <w:p w:rsidR="00E45550" w:rsidRPr="003A77B0" w:rsidRDefault="00E4555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E45550" w:rsidRPr="003A77B0" w:rsidRDefault="006B7EAB" w:rsidP="00E843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="00E84311" w:rsidRPr="003A77B0">
              <w:rPr>
                <w:rFonts w:ascii="Times New Roman" w:hAnsi="Times New Roman"/>
                <w:sz w:val="24"/>
                <w:szCs w:val="24"/>
              </w:rPr>
              <w:t>пациент</w:t>
            </w:r>
            <w:r w:rsidR="00E84311">
              <w:rPr>
                <w:rFonts w:ascii="Times New Roman" w:hAnsi="Times New Roman"/>
                <w:sz w:val="24"/>
                <w:szCs w:val="24"/>
              </w:rPr>
              <w:t xml:space="preserve">ов с ревматическими заболеваниями или </w:t>
            </w:r>
            <w:r w:rsidR="00E84311"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подозрением на ревматическ</w:t>
            </w:r>
            <w:r w:rsidR="00E843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="00E84311"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заболевани</w:t>
            </w:r>
            <w:r w:rsidR="00E843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E84311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на консультаци</w:t>
            </w:r>
            <w:r w:rsidR="00024D25">
              <w:rPr>
                <w:rFonts w:ascii="Times New Roman" w:hAnsi="Times New Roman"/>
                <w:sz w:val="24"/>
                <w:szCs w:val="24"/>
              </w:rPr>
              <w:t>и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к врачам-специалистам</w:t>
            </w:r>
            <w:r w:rsidR="00BD0EBF">
              <w:rPr>
                <w:rFonts w:ascii="Times New Roman" w:hAnsi="Times New Roman"/>
                <w:sz w:val="24"/>
                <w:szCs w:val="24"/>
              </w:rPr>
              <w:t>,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при наличии медицинских показаний</w:t>
            </w:r>
            <w:r w:rsidR="00E45550" w:rsidRPr="003A77B0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45550" w:rsidRPr="003A77B0" w:rsidTr="00C70ABB">
        <w:tc>
          <w:tcPr>
            <w:tcW w:w="1279" w:type="pct"/>
            <w:vMerge/>
          </w:tcPr>
          <w:p w:rsidR="00E45550" w:rsidRPr="003A77B0" w:rsidRDefault="00E4555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E45550" w:rsidRPr="003A77B0" w:rsidRDefault="00B654AE" w:rsidP="000C58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Установка диагноза с учетом действующей международной статистической классификации болезней и проблем, связанных со здоровьем (далее - МКБ) </w:t>
            </w:r>
          </w:p>
        </w:tc>
      </w:tr>
      <w:tr w:rsidR="003A457D" w:rsidRPr="003A77B0" w:rsidTr="00C70ABB">
        <w:tc>
          <w:tcPr>
            <w:tcW w:w="1279" w:type="pct"/>
            <w:vMerge/>
          </w:tcPr>
          <w:p w:rsidR="003A457D" w:rsidRPr="003A77B0" w:rsidRDefault="003A457D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3A457D" w:rsidRPr="003A457D" w:rsidRDefault="003A457D" w:rsidP="00E84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57D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E84311" w:rsidRPr="003A457D">
              <w:rPr>
                <w:rFonts w:ascii="Times New Roman" w:hAnsi="Times New Roman"/>
                <w:sz w:val="24"/>
                <w:szCs w:val="24"/>
              </w:rPr>
              <w:t>пациент</w:t>
            </w:r>
            <w:r w:rsidR="00E84311">
              <w:rPr>
                <w:rFonts w:ascii="Times New Roman" w:hAnsi="Times New Roman"/>
                <w:sz w:val="24"/>
                <w:szCs w:val="24"/>
              </w:rPr>
              <w:t>ам</w:t>
            </w:r>
            <w:r w:rsidR="00E84311" w:rsidRPr="003A4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57D">
              <w:rPr>
                <w:rFonts w:ascii="Times New Roman" w:hAnsi="Times New Roman"/>
                <w:sz w:val="24"/>
                <w:szCs w:val="24"/>
              </w:rPr>
              <w:t>(законному представителю)</w:t>
            </w:r>
            <w:r w:rsidR="00E84311">
              <w:rPr>
                <w:rFonts w:ascii="Times New Roman" w:hAnsi="Times New Roman"/>
                <w:sz w:val="24"/>
                <w:szCs w:val="24"/>
              </w:rPr>
              <w:t xml:space="preserve"> с ревматическими заболеваниями</w:t>
            </w:r>
            <w:r w:rsidRPr="003A4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43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или </w:t>
            </w:r>
            <w:r w:rsidR="00E84311"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подозрением на ревматическ</w:t>
            </w:r>
            <w:r w:rsidR="00E843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="00E84311"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заболевани</w:t>
            </w:r>
            <w:r w:rsidR="00E843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E84311" w:rsidRPr="003A4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57D">
              <w:rPr>
                <w:rFonts w:ascii="Times New Roman" w:hAnsi="Times New Roman"/>
                <w:sz w:val="24"/>
                <w:szCs w:val="24"/>
              </w:rPr>
              <w:t xml:space="preserve">интересующую его информацию о заболевании и прогнозе заболевания в доступной форме  </w:t>
            </w:r>
          </w:p>
        </w:tc>
      </w:tr>
      <w:tr w:rsidR="002D5AFE" w:rsidRPr="003A77B0" w:rsidTr="00C70ABB">
        <w:tc>
          <w:tcPr>
            <w:tcW w:w="1279" w:type="pct"/>
            <w:vMerge/>
          </w:tcPr>
          <w:p w:rsidR="002D5AFE" w:rsidRPr="003A77B0" w:rsidRDefault="002D5AFE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2D5AFE" w:rsidRPr="003A457D" w:rsidRDefault="002D5AFE" w:rsidP="00E84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550" w:rsidRPr="003A77B0" w:rsidTr="001E4BFA">
        <w:trPr>
          <w:trHeight w:val="635"/>
        </w:trPr>
        <w:tc>
          <w:tcPr>
            <w:tcW w:w="1279" w:type="pct"/>
            <w:vMerge/>
          </w:tcPr>
          <w:p w:rsidR="00E45550" w:rsidRPr="003A77B0" w:rsidRDefault="00E4555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tcBorders>
              <w:right w:val="single" w:sz="4" w:space="0" w:color="auto"/>
            </w:tcBorders>
          </w:tcPr>
          <w:p w:rsidR="00E45550" w:rsidRPr="00721188" w:rsidRDefault="00E84311" w:rsidP="007211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B7">
              <w:rPr>
                <w:rFonts w:ascii="Times New Roman" w:hAnsi="Times New Roman"/>
                <w:sz w:val="24"/>
                <w:szCs w:val="24"/>
              </w:rPr>
              <w:t>Обеспечение безопасности диагностических манипуляций</w:t>
            </w:r>
          </w:p>
        </w:tc>
      </w:tr>
      <w:tr w:rsidR="00E45550" w:rsidRPr="003A77B0" w:rsidTr="001E4BFA">
        <w:tc>
          <w:tcPr>
            <w:tcW w:w="1279" w:type="pct"/>
            <w:vMerge w:val="restart"/>
            <w:tcBorders>
              <w:right w:val="single" w:sz="4" w:space="0" w:color="auto"/>
            </w:tcBorders>
          </w:tcPr>
          <w:p w:rsidR="00E45550" w:rsidRPr="00ED3BAA" w:rsidRDefault="00E4555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AA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E45550" w:rsidRPr="00ED3BAA" w:rsidRDefault="00E4555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tcBorders>
              <w:left w:val="single" w:sz="4" w:space="0" w:color="auto"/>
            </w:tcBorders>
          </w:tcPr>
          <w:p w:rsidR="00E45550" w:rsidRDefault="006B7EAB" w:rsidP="00CC4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AA">
              <w:rPr>
                <w:rFonts w:ascii="Times New Roman" w:hAnsi="Times New Roman"/>
                <w:sz w:val="24"/>
                <w:szCs w:val="24"/>
              </w:rPr>
              <w:t xml:space="preserve">Осуществлять сбор жалоб, анамнеза жизни, анамнеза болезни у </w:t>
            </w:r>
            <w:r w:rsidR="00E84311" w:rsidRPr="00ED3BAA">
              <w:rPr>
                <w:rFonts w:ascii="Times New Roman" w:hAnsi="Times New Roman"/>
                <w:sz w:val="24"/>
                <w:szCs w:val="24"/>
              </w:rPr>
              <w:t>пациент</w:t>
            </w:r>
            <w:r w:rsidR="00E84311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="00E84311" w:rsidRPr="00ED3BAA">
              <w:rPr>
                <w:rFonts w:ascii="Times New Roman" w:hAnsi="Times New Roman"/>
                <w:sz w:val="24"/>
                <w:szCs w:val="24"/>
              </w:rPr>
              <w:t xml:space="preserve">(его законного представителя) </w:t>
            </w:r>
            <w:r w:rsidR="00E84311">
              <w:rPr>
                <w:rFonts w:ascii="Times New Roman" w:hAnsi="Times New Roman"/>
                <w:sz w:val="24"/>
                <w:szCs w:val="24"/>
              </w:rPr>
              <w:t xml:space="preserve">с ревматическими заболеваниями или </w:t>
            </w:r>
            <w:r w:rsidR="00E84311"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подозрением на ревматическ</w:t>
            </w:r>
            <w:r w:rsidR="00E843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="00E84311"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заболевани</w:t>
            </w:r>
            <w:r w:rsidR="00E843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E512B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24C3E" w:rsidRPr="001255C5" w:rsidRDefault="00D24C3E" w:rsidP="00D24C3E">
            <w:pPr>
              <w:tabs>
                <w:tab w:val="left" w:pos="1157"/>
              </w:tabs>
              <w:suppressAutoHyphens w:val="0"/>
              <w:spacing w:after="0" w:line="240" w:lineRule="auto"/>
              <w:ind w:left="7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/>
                <w:color w:val="333333"/>
                <w:sz w:val="27"/>
                <w:szCs w:val="27"/>
                <w:lang w:eastAsia="ru-RU"/>
              </w:rPr>
              <w:t xml:space="preserve">- </w:t>
            </w:r>
            <w:r w:rsidR="008F54C5" w:rsidRPr="001255C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A01.30.009 </w:t>
            </w:r>
            <w:r w:rsidR="008F54C5" w:rsidRPr="001255C5">
              <w:rPr>
                <w:rFonts w:ascii="Times New Roman" w:eastAsia="Times New Roman" w:hAnsi="Times New Roman" w:hint="eastAsia"/>
                <w:color w:val="333333"/>
                <w:sz w:val="24"/>
                <w:szCs w:val="24"/>
                <w:lang w:eastAsia="ru-RU"/>
              </w:rPr>
              <w:t>Сбор</w:t>
            </w:r>
            <w:r w:rsidR="008F54C5" w:rsidRPr="001255C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F54C5" w:rsidRPr="001255C5">
              <w:rPr>
                <w:rFonts w:ascii="Times New Roman" w:eastAsia="Times New Roman" w:hAnsi="Times New Roman" w:hint="eastAsia"/>
                <w:color w:val="333333"/>
                <w:sz w:val="24"/>
                <w:szCs w:val="24"/>
                <w:lang w:eastAsia="ru-RU"/>
              </w:rPr>
              <w:t>анамнеза</w:t>
            </w:r>
            <w:r w:rsidR="008F54C5" w:rsidRPr="001255C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F54C5" w:rsidRPr="001255C5">
              <w:rPr>
                <w:rFonts w:ascii="Times New Roman" w:eastAsia="Times New Roman" w:hAnsi="Times New Roman" w:hint="eastAsia"/>
                <w:color w:val="333333"/>
                <w:sz w:val="24"/>
                <w:szCs w:val="24"/>
                <w:lang w:eastAsia="ru-RU"/>
              </w:rPr>
              <w:t>и</w:t>
            </w:r>
            <w:r w:rsidR="008F54C5" w:rsidRPr="001255C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F54C5" w:rsidRPr="001255C5">
              <w:rPr>
                <w:rFonts w:ascii="Times New Roman" w:eastAsia="Times New Roman" w:hAnsi="Times New Roman" w:hint="eastAsia"/>
                <w:color w:val="333333"/>
                <w:sz w:val="24"/>
                <w:szCs w:val="24"/>
                <w:lang w:eastAsia="ru-RU"/>
              </w:rPr>
              <w:t>жалоб</w:t>
            </w:r>
            <w:r w:rsidR="008F54C5" w:rsidRPr="001255C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F54C5" w:rsidRPr="001255C5">
              <w:rPr>
                <w:rFonts w:ascii="Times New Roman" w:eastAsia="Times New Roman" w:hAnsi="Times New Roman" w:hint="eastAsia"/>
                <w:color w:val="333333"/>
                <w:sz w:val="24"/>
                <w:szCs w:val="24"/>
                <w:lang w:eastAsia="ru-RU"/>
              </w:rPr>
              <w:t>терапевтический</w:t>
            </w:r>
            <w:r w:rsidR="008F54C5" w:rsidRPr="001255C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432F3F" w:rsidRDefault="008F54C5" w:rsidP="001255C5">
            <w:pPr>
              <w:tabs>
                <w:tab w:val="left" w:pos="1157"/>
              </w:tabs>
              <w:suppressAutoHyphens w:val="0"/>
              <w:spacing w:after="0" w:line="240" w:lineRule="auto"/>
              <w:ind w:left="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5C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A01.04.001 </w:t>
            </w:r>
            <w:r w:rsidRPr="001255C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Сбор</w:t>
            </w:r>
            <w:r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55C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анамнеза</w:t>
            </w:r>
            <w:r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55C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и</w:t>
            </w:r>
            <w:r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55C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жалоб</w:t>
            </w:r>
            <w:r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55C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при</w:t>
            </w:r>
            <w:r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55C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патологии</w:t>
            </w:r>
            <w:r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55C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суставов</w:t>
            </w:r>
            <w:r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4516" w:rsidRPr="003A77B0" w:rsidTr="001E4BFA">
        <w:tc>
          <w:tcPr>
            <w:tcW w:w="1279" w:type="pct"/>
            <w:vMerge/>
            <w:tcBorders>
              <w:right w:val="single" w:sz="4" w:space="0" w:color="auto"/>
            </w:tcBorders>
          </w:tcPr>
          <w:p w:rsidR="00CC4516" w:rsidRPr="00ED3BAA" w:rsidRDefault="00CC4516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tcBorders>
              <w:left w:val="single" w:sz="4" w:space="0" w:color="auto"/>
            </w:tcBorders>
          </w:tcPr>
          <w:p w:rsidR="00CC4516" w:rsidRPr="00ED3BAA" w:rsidRDefault="00CC4516" w:rsidP="00CC4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Интерпретировать и анализировать полученную информацию </w:t>
            </w:r>
            <w:r w:rsidRPr="00210F6C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от 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пациентов (их законных представителей) с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ревматическими заболеваниями или подозрением на ревматические заболевания</w:t>
            </w:r>
          </w:p>
        </w:tc>
      </w:tr>
      <w:tr w:rsidR="00E45550" w:rsidRPr="003A77B0" w:rsidTr="001E4BFA">
        <w:tc>
          <w:tcPr>
            <w:tcW w:w="1279" w:type="pct"/>
            <w:vMerge/>
            <w:tcBorders>
              <w:right w:val="single" w:sz="4" w:space="0" w:color="auto"/>
            </w:tcBorders>
          </w:tcPr>
          <w:p w:rsidR="00E45550" w:rsidRPr="00ED3BAA" w:rsidRDefault="00E4555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tcBorders>
              <w:left w:val="single" w:sz="4" w:space="0" w:color="auto"/>
            </w:tcBorders>
          </w:tcPr>
          <w:p w:rsidR="00E45550" w:rsidRDefault="00CC4516" w:rsidP="00CC4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5E9D">
              <w:rPr>
                <w:rFonts w:ascii="Times New Roman" w:hAnsi="Times New Roman"/>
                <w:bCs/>
                <w:sz w:val="24"/>
                <w:szCs w:val="24"/>
              </w:rPr>
              <w:t>Владеть методами в</w:t>
            </w:r>
            <w:r w:rsidRPr="00CF5E9D">
              <w:rPr>
                <w:rFonts w:ascii="Times New Roman" w:hAnsi="Times New Roman"/>
                <w:sz w:val="24"/>
                <w:szCs w:val="24"/>
              </w:rPr>
              <w:t>изуального</w:t>
            </w:r>
            <w:r w:rsidRPr="00CF5E9D">
              <w:rPr>
                <w:rFonts w:ascii="Times New Roman" w:hAnsi="Times New Roman"/>
                <w:bCs/>
                <w:sz w:val="24"/>
                <w:szCs w:val="24"/>
              </w:rPr>
              <w:t xml:space="preserve"> осмотра и </w:t>
            </w:r>
            <w:proofErr w:type="spellStart"/>
            <w:r w:rsidRPr="00CF5E9D">
              <w:rPr>
                <w:rFonts w:ascii="Times New Roman" w:hAnsi="Times New Roman"/>
                <w:bCs/>
                <w:sz w:val="24"/>
                <w:szCs w:val="24"/>
              </w:rPr>
              <w:t>физикального</w:t>
            </w:r>
            <w:proofErr w:type="spellEnd"/>
            <w:r w:rsidRPr="00CF5E9D">
              <w:rPr>
                <w:rFonts w:ascii="Times New Roman" w:hAnsi="Times New Roman"/>
                <w:bCs/>
                <w:sz w:val="24"/>
                <w:szCs w:val="24"/>
              </w:rPr>
              <w:t xml:space="preserve"> обследования пациентов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ревматическими</w:t>
            </w:r>
            <w:r w:rsidRPr="00CF5E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5E9D">
              <w:rPr>
                <w:rFonts w:ascii="Times New Roman" w:hAnsi="Times New Roman"/>
                <w:sz w:val="24"/>
                <w:szCs w:val="24"/>
              </w:rPr>
              <w:t xml:space="preserve">заболеваниями </w:t>
            </w:r>
            <w:r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подозрением на ревматическ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заболевани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ED3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E9D">
              <w:rPr>
                <w:rFonts w:ascii="Times New Roman" w:hAnsi="Times New Roman"/>
                <w:bCs/>
                <w:sz w:val="24"/>
                <w:szCs w:val="24"/>
              </w:rPr>
              <w:t>с учетом возрастных анатомо-функциональных особенностей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 w:rsidR="00BA059B">
              <w:rPr>
                <w:rFonts w:ascii="Times New Roman" w:hAnsi="Times New Roman"/>
                <w:bCs/>
                <w:sz w:val="24"/>
                <w:szCs w:val="24"/>
              </w:rPr>
              <w:t>, в том числе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CF5E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D3BAA">
              <w:rPr>
                <w:rFonts w:ascii="Times New Roman" w:hAnsi="Times New Roman"/>
                <w:sz w:val="24"/>
                <w:szCs w:val="24"/>
              </w:rPr>
              <w:t xml:space="preserve">ценивать </w:t>
            </w:r>
            <w:r w:rsidR="00E45550" w:rsidRPr="00ED3BAA">
              <w:rPr>
                <w:rFonts w:ascii="Times New Roman" w:hAnsi="Times New Roman"/>
                <w:sz w:val="24"/>
                <w:szCs w:val="24"/>
              </w:rPr>
              <w:t xml:space="preserve">общее и функциональное состояние кожи и её придатков, </w:t>
            </w:r>
            <w:r w:rsidR="009B51C8">
              <w:rPr>
                <w:rFonts w:ascii="Times New Roman" w:hAnsi="Times New Roman"/>
                <w:sz w:val="24"/>
                <w:szCs w:val="24"/>
              </w:rPr>
              <w:t>слизистой полости рта</w:t>
            </w:r>
            <w:r w:rsidR="00E45550" w:rsidRPr="00ED3BAA">
              <w:rPr>
                <w:rFonts w:ascii="Times New Roman" w:hAnsi="Times New Roman"/>
                <w:sz w:val="24"/>
                <w:szCs w:val="24"/>
              </w:rPr>
              <w:t xml:space="preserve">, лимфатических узлов, </w:t>
            </w:r>
            <w:r w:rsidR="009B51C8">
              <w:rPr>
                <w:rFonts w:ascii="Times New Roman" w:hAnsi="Times New Roman"/>
                <w:sz w:val="24"/>
                <w:szCs w:val="24"/>
              </w:rPr>
              <w:t>слабость</w:t>
            </w:r>
            <w:proofErr w:type="gramEnd"/>
            <w:r w:rsidR="009B51C8">
              <w:rPr>
                <w:rFonts w:ascii="Times New Roman" w:hAnsi="Times New Roman"/>
                <w:sz w:val="24"/>
                <w:szCs w:val="24"/>
              </w:rPr>
              <w:t xml:space="preserve"> проксимальных групп мышц верхних и нижних конечностей, число болезненных и припухших </w:t>
            </w:r>
            <w:r w:rsidR="00E45550" w:rsidRPr="00ED3BAA">
              <w:rPr>
                <w:rFonts w:ascii="Times New Roman" w:hAnsi="Times New Roman"/>
                <w:sz w:val="24"/>
                <w:szCs w:val="24"/>
              </w:rPr>
              <w:t>суставов</w:t>
            </w:r>
            <w:r w:rsidR="009B51C8">
              <w:rPr>
                <w:rFonts w:ascii="Times New Roman" w:hAnsi="Times New Roman"/>
                <w:sz w:val="24"/>
                <w:szCs w:val="24"/>
              </w:rPr>
              <w:t xml:space="preserve">, болезненных </w:t>
            </w:r>
            <w:proofErr w:type="spellStart"/>
            <w:r w:rsidR="009B51C8">
              <w:rPr>
                <w:rFonts w:ascii="Times New Roman" w:hAnsi="Times New Roman"/>
                <w:sz w:val="24"/>
                <w:szCs w:val="24"/>
              </w:rPr>
              <w:t>энтезисов</w:t>
            </w:r>
            <w:proofErr w:type="spellEnd"/>
            <w:r w:rsidR="00E512B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512B9" w:rsidRPr="001255C5" w:rsidRDefault="008F54C5" w:rsidP="00E512B9">
            <w:pPr>
              <w:tabs>
                <w:tab w:val="left" w:pos="1157"/>
              </w:tabs>
              <w:suppressAutoHyphens w:val="0"/>
              <w:spacing w:after="0" w:line="240" w:lineRule="auto"/>
              <w:ind w:left="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C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A01.04.002 </w:t>
            </w:r>
            <w:r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1255C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Визуальное</w:t>
            </w:r>
            <w:r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55C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исследование</w:t>
            </w:r>
            <w:r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55C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суставов</w:t>
            </w:r>
            <w:r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512B9" w:rsidRPr="001255C5" w:rsidRDefault="008F54C5" w:rsidP="00E512B9">
            <w:pPr>
              <w:tabs>
                <w:tab w:val="left" w:pos="1157"/>
              </w:tabs>
              <w:suppressAutoHyphens w:val="0"/>
              <w:spacing w:after="0" w:line="240" w:lineRule="auto"/>
              <w:ind w:left="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A01.04.003 </w:t>
            </w:r>
            <w:r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1255C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Пальпация</w:t>
            </w:r>
            <w:r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55C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суставов</w:t>
            </w:r>
            <w:r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32F3F" w:rsidRDefault="008F54C5" w:rsidP="001255C5">
            <w:pPr>
              <w:tabs>
                <w:tab w:val="left" w:pos="1157"/>
              </w:tabs>
              <w:suppressAutoHyphens w:val="0"/>
              <w:spacing w:after="0" w:line="240" w:lineRule="auto"/>
              <w:ind w:left="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A01.04.004 </w:t>
            </w:r>
            <w:r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1255C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Перкуссия</w:t>
            </w:r>
            <w:r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55C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суставов</w:t>
            </w:r>
            <w:r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32F3F" w:rsidRDefault="008F54C5" w:rsidP="001255C5">
            <w:pPr>
              <w:tabs>
                <w:tab w:val="left" w:pos="1157"/>
              </w:tabs>
              <w:suppressAutoHyphens w:val="0"/>
              <w:spacing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1255C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A02.02.003</w:t>
            </w:r>
            <w:r w:rsidRPr="001255C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ab/>
            </w:r>
            <w:r w:rsidRPr="001255C5">
              <w:rPr>
                <w:rFonts w:ascii="Times New Roman" w:eastAsia="Times New Roman" w:hAnsi="Times New Roman" w:hint="eastAsia"/>
                <w:color w:val="333333"/>
                <w:sz w:val="24"/>
                <w:szCs w:val="24"/>
                <w:lang w:eastAsia="ru-RU"/>
              </w:rPr>
              <w:t>Измерение</w:t>
            </w:r>
            <w:r w:rsidRPr="001255C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255C5">
              <w:rPr>
                <w:rFonts w:ascii="Times New Roman" w:eastAsia="Times New Roman" w:hAnsi="Times New Roman" w:hint="eastAsia"/>
                <w:color w:val="333333"/>
                <w:sz w:val="24"/>
                <w:szCs w:val="24"/>
                <w:lang w:eastAsia="ru-RU"/>
              </w:rPr>
              <w:t>силы</w:t>
            </w:r>
            <w:r w:rsidRPr="001255C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255C5">
              <w:rPr>
                <w:rFonts w:ascii="Times New Roman" w:eastAsia="Times New Roman" w:hAnsi="Times New Roman" w:hint="eastAsia"/>
                <w:color w:val="333333"/>
                <w:sz w:val="24"/>
                <w:szCs w:val="24"/>
                <w:lang w:eastAsia="ru-RU"/>
              </w:rPr>
              <w:t>мышц</w:t>
            </w:r>
            <w:r w:rsidRPr="001255C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255C5">
              <w:rPr>
                <w:rFonts w:ascii="Times New Roman" w:eastAsia="Times New Roman" w:hAnsi="Times New Roman" w:hint="eastAsia"/>
                <w:color w:val="333333"/>
                <w:sz w:val="24"/>
                <w:szCs w:val="24"/>
                <w:lang w:eastAsia="ru-RU"/>
              </w:rPr>
              <w:t>кисти</w:t>
            </w:r>
            <w:r w:rsidRPr="001255C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4516" w:rsidRPr="003A77B0" w:rsidTr="001E4BFA">
        <w:tc>
          <w:tcPr>
            <w:tcW w:w="1279" w:type="pct"/>
            <w:vMerge/>
            <w:tcBorders>
              <w:right w:val="single" w:sz="4" w:space="0" w:color="auto"/>
            </w:tcBorders>
          </w:tcPr>
          <w:p w:rsidR="00CC4516" w:rsidRPr="00ED3BAA" w:rsidRDefault="00CC4516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tcBorders>
              <w:left w:val="single" w:sz="4" w:space="0" w:color="auto"/>
            </w:tcBorders>
          </w:tcPr>
          <w:p w:rsidR="00CC4516" w:rsidRPr="00CF5E9D" w:rsidRDefault="00CC4516" w:rsidP="00CC4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476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осмотра и обследования пациентов с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ревматическими заболеваниями или подозрением на ревматические заболевания</w:t>
            </w:r>
          </w:p>
        </w:tc>
      </w:tr>
      <w:tr w:rsidR="009B51C8" w:rsidRPr="003A77B0" w:rsidTr="001E4BFA">
        <w:tc>
          <w:tcPr>
            <w:tcW w:w="1279" w:type="pct"/>
            <w:vMerge/>
            <w:tcBorders>
              <w:right w:val="single" w:sz="4" w:space="0" w:color="auto"/>
            </w:tcBorders>
          </w:tcPr>
          <w:p w:rsidR="009B51C8" w:rsidRPr="00ED3BAA" w:rsidRDefault="009B51C8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tcBorders>
              <w:left w:val="single" w:sz="4" w:space="0" w:color="auto"/>
            </w:tcBorders>
          </w:tcPr>
          <w:p w:rsidR="00D24C3E" w:rsidRDefault="00CC4516" w:rsidP="00831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E9D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методами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оценки функционального состояния </w:t>
            </w:r>
            <w:r w:rsidR="009B51C8">
              <w:rPr>
                <w:rFonts w:ascii="Times New Roman" w:hAnsi="Times New Roman"/>
                <w:sz w:val="24"/>
                <w:szCs w:val="24"/>
              </w:rPr>
              <w:t>суставов и позвоночника</w:t>
            </w:r>
            <w:r w:rsidR="00103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E9D">
              <w:rPr>
                <w:rFonts w:ascii="Times New Roman" w:hAnsi="Times New Roman"/>
                <w:bCs/>
                <w:sz w:val="24"/>
                <w:szCs w:val="24"/>
              </w:rPr>
              <w:t xml:space="preserve">пациентов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ревматическими</w:t>
            </w:r>
            <w:r w:rsidRPr="00CF5E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5E9D">
              <w:rPr>
                <w:rFonts w:ascii="Times New Roman" w:hAnsi="Times New Roman"/>
                <w:sz w:val="24"/>
                <w:szCs w:val="24"/>
              </w:rPr>
              <w:t xml:space="preserve">заболеваниями </w:t>
            </w:r>
            <w:r w:rsidR="00831DB0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подозрением на ревматическ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заболевани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4332" w:rsidRPr="003A77B0">
              <w:rPr>
                <w:rFonts w:ascii="Times New Roman" w:hAnsi="Times New Roman"/>
                <w:sz w:val="24"/>
                <w:szCs w:val="24"/>
              </w:rPr>
              <w:t>в соответствии с действующими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 w:rsidR="00D24C3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24C3E" w:rsidRPr="001255C5" w:rsidRDefault="00D24C3E" w:rsidP="00D24C3E">
            <w:pPr>
              <w:tabs>
                <w:tab w:val="left" w:pos="1157"/>
              </w:tabs>
              <w:suppressAutoHyphens w:val="0"/>
              <w:spacing w:after="0" w:line="240" w:lineRule="auto"/>
              <w:ind w:left="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="008F54C5"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A02.04.003 </w:t>
            </w:r>
            <w:r w:rsidR="008F54C5"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8F54C5" w:rsidRPr="001255C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Измерение</w:t>
            </w:r>
            <w:r w:rsidR="008F54C5"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54C5" w:rsidRPr="001255C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подвижности</w:t>
            </w:r>
            <w:r w:rsidR="008F54C5"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54C5" w:rsidRPr="001255C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сустава</w:t>
            </w:r>
            <w:r w:rsidR="008F54C5"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8F54C5" w:rsidRPr="001255C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углометрия</w:t>
            </w:r>
            <w:proofErr w:type="spellEnd"/>
            <w:r w:rsidR="008F54C5"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D24C3E" w:rsidRPr="001255C5" w:rsidRDefault="008F54C5" w:rsidP="00D24C3E">
            <w:pPr>
              <w:tabs>
                <w:tab w:val="left" w:pos="1157"/>
              </w:tabs>
              <w:suppressAutoHyphens w:val="0"/>
              <w:spacing w:after="0" w:line="240" w:lineRule="auto"/>
              <w:ind w:left="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-A02.04.003.001 </w:t>
            </w:r>
            <w:r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1255C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Определение</w:t>
            </w:r>
            <w:r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55C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объема</w:t>
            </w:r>
            <w:r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55C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пассивного</w:t>
            </w:r>
            <w:r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55C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движения</w:t>
            </w:r>
            <w:r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55C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одного</w:t>
            </w:r>
            <w:r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55C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сустава</w:t>
            </w:r>
            <w:r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55C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в</w:t>
            </w:r>
            <w:r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55C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одной</w:t>
            </w:r>
            <w:r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55C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плоскости</w:t>
            </w:r>
            <w:r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32F3F" w:rsidRDefault="008F54C5" w:rsidP="001255C5">
            <w:pPr>
              <w:tabs>
                <w:tab w:val="left" w:pos="1157"/>
              </w:tabs>
              <w:suppressAutoHyphens w:val="0"/>
              <w:spacing w:after="0" w:line="240" w:lineRule="auto"/>
              <w:ind w:left="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-A02.04.003.002 </w:t>
            </w:r>
            <w:r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1255C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Определение</w:t>
            </w:r>
            <w:r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55C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объема</w:t>
            </w:r>
            <w:r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55C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активного</w:t>
            </w:r>
            <w:r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55C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движения</w:t>
            </w:r>
            <w:r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55C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одного</w:t>
            </w:r>
            <w:r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55C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сустава</w:t>
            </w:r>
            <w:r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55C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в</w:t>
            </w:r>
            <w:r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55C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одной</w:t>
            </w:r>
            <w:r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55C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плоскости</w:t>
            </w:r>
            <w:r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32F3F" w:rsidRDefault="00D24C3E" w:rsidP="001255C5">
            <w:pPr>
              <w:tabs>
                <w:tab w:val="left" w:pos="1157"/>
              </w:tabs>
              <w:suppressAutoHyphens w:val="0"/>
              <w:spacing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&amp;quot" w:eastAsia="Times New Roman" w:hAnsi="&amp;quot"/>
                <w:color w:val="333333"/>
                <w:sz w:val="27"/>
                <w:szCs w:val="27"/>
                <w:lang w:eastAsia="ru-RU"/>
              </w:rPr>
              <w:t>-</w:t>
            </w:r>
            <w:r w:rsidR="008F54C5"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A02.09.002.001 </w:t>
            </w:r>
            <w:r w:rsidR="008F54C5"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8F54C5" w:rsidRPr="001255C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Определение</w:t>
            </w:r>
            <w:r w:rsidR="008F54C5"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54C5" w:rsidRPr="001255C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экскурсии</w:t>
            </w:r>
            <w:r w:rsidR="008F54C5"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54C5" w:rsidRPr="001255C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грудной</w:t>
            </w:r>
            <w:r w:rsidR="008F54C5"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54C5" w:rsidRPr="001255C5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клетки</w:t>
            </w:r>
            <w:r w:rsidR="008F54C5" w:rsidRPr="00125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94332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1DB0" w:rsidRPr="003A77B0" w:rsidTr="001E4BFA">
        <w:tc>
          <w:tcPr>
            <w:tcW w:w="1279" w:type="pct"/>
            <w:vMerge/>
            <w:tcBorders>
              <w:right w:val="single" w:sz="4" w:space="0" w:color="auto"/>
            </w:tcBorders>
          </w:tcPr>
          <w:p w:rsidR="00831DB0" w:rsidRPr="00ED3BAA" w:rsidRDefault="00831DB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tcBorders>
              <w:left w:val="single" w:sz="4" w:space="0" w:color="auto"/>
            </w:tcBorders>
          </w:tcPr>
          <w:p w:rsidR="00831DB0" w:rsidRPr="001E4BFA" w:rsidRDefault="00831DB0" w:rsidP="009B51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476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оценки функционального состояния суставов и позвоночника </w:t>
            </w:r>
            <w:r w:rsidRPr="00CF5E9D">
              <w:rPr>
                <w:rFonts w:ascii="Times New Roman" w:hAnsi="Times New Roman"/>
                <w:bCs/>
                <w:sz w:val="24"/>
                <w:szCs w:val="24"/>
              </w:rPr>
              <w:t xml:space="preserve">пациентов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ревматическими</w:t>
            </w:r>
            <w:r w:rsidRPr="00CF5E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5E9D">
              <w:rPr>
                <w:rFonts w:ascii="Times New Roman" w:hAnsi="Times New Roman"/>
                <w:sz w:val="24"/>
                <w:szCs w:val="24"/>
              </w:rPr>
              <w:t xml:space="preserve">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подозрением на ревматическ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заболевани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</w:p>
        </w:tc>
      </w:tr>
      <w:tr w:rsidR="00E45550" w:rsidRPr="003A77B0" w:rsidTr="001E4BFA">
        <w:tc>
          <w:tcPr>
            <w:tcW w:w="1279" w:type="pct"/>
            <w:vMerge/>
            <w:tcBorders>
              <w:right w:val="single" w:sz="4" w:space="0" w:color="auto"/>
            </w:tcBorders>
          </w:tcPr>
          <w:p w:rsidR="00E45550" w:rsidRPr="00ED3BAA" w:rsidRDefault="00E4555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tcBorders>
              <w:left w:val="single" w:sz="4" w:space="0" w:color="auto"/>
            </w:tcBorders>
            <w:vAlign w:val="center"/>
          </w:tcPr>
          <w:p w:rsidR="00E45550" w:rsidRPr="00ED3BAA" w:rsidRDefault="006B7EAB" w:rsidP="00831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Обосновывать </w:t>
            </w:r>
            <w:r w:rsidR="00831D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планировать </w:t>
            </w:r>
            <w:r w:rsidRPr="00ED3B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лабораторного</w:t>
            </w:r>
            <w:r w:rsidR="00831D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обследования</w:t>
            </w:r>
            <w:r w:rsidR="000F0EFB" w:rsidRPr="00ED3B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A428C" w:rsidRPr="00ED3B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31DB0" w:rsidRPr="00CF5E9D">
              <w:rPr>
                <w:rFonts w:ascii="Times New Roman" w:hAnsi="Times New Roman"/>
                <w:bCs/>
                <w:sz w:val="24"/>
                <w:szCs w:val="24"/>
              </w:rPr>
              <w:t xml:space="preserve">пациентов с </w:t>
            </w:r>
            <w:r w:rsidR="00831DB0">
              <w:rPr>
                <w:rFonts w:ascii="Times New Roman" w:hAnsi="Times New Roman"/>
                <w:bCs/>
                <w:sz w:val="24"/>
                <w:szCs w:val="24"/>
              </w:rPr>
              <w:t>ревматическими</w:t>
            </w:r>
            <w:r w:rsidR="00831DB0" w:rsidRPr="00CF5E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31DB0" w:rsidRPr="00CF5E9D">
              <w:rPr>
                <w:rFonts w:ascii="Times New Roman" w:hAnsi="Times New Roman"/>
                <w:sz w:val="24"/>
                <w:szCs w:val="24"/>
              </w:rPr>
              <w:t xml:space="preserve">заболеваниями </w:t>
            </w:r>
            <w:r w:rsidR="00831DB0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831DB0"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подозрением на ревматическ</w:t>
            </w:r>
            <w:r w:rsidR="00831D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="00831DB0"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заболевани</w:t>
            </w:r>
            <w:r w:rsidR="00831D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831DB0" w:rsidRPr="00ED3BAA" w:rsidDel="00831D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31DB0" w:rsidRPr="006A4BD9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31DB0" w:rsidRPr="003A77B0" w:rsidTr="001E4BFA">
        <w:tc>
          <w:tcPr>
            <w:tcW w:w="1279" w:type="pct"/>
            <w:vMerge/>
            <w:tcBorders>
              <w:right w:val="single" w:sz="4" w:space="0" w:color="auto"/>
            </w:tcBorders>
          </w:tcPr>
          <w:p w:rsidR="00831DB0" w:rsidRPr="00ED3BAA" w:rsidRDefault="00831DB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tcBorders>
              <w:left w:val="single" w:sz="4" w:space="0" w:color="auto"/>
            </w:tcBorders>
            <w:vAlign w:val="center"/>
          </w:tcPr>
          <w:p w:rsidR="00831DB0" w:rsidRPr="00ED3BAA" w:rsidRDefault="00831DB0" w:rsidP="00831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4BD9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лабораторного обследования пациентов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ревматическими</w:t>
            </w:r>
            <w:r w:rsidRPr="00CF5E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5E9D">
              <w:rPr>
                <w:rFonts w:ascii="Times New Roman" w:hAnsi="Times New Roman"/>
                <w:sz w:val="24"/>
                <w:szCs w:val="24"/>
              </w:rPr>
              <w:t xml:space="preserve">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подозрением на ревматическ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заболевани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</w:p>
        </w:tc>
      </w:tr>
      <w:tr w:rsidR="00831DB0" w:rsidRPr="003A77B0" w:rsidTr="001255C5">
        <w:tc>
          <w:tcPr>
            <w:tcW w:w="1279" w:type="pct"/>
            <w:vMerge/>
            <w:tcBorders>
              <w:right w:val="single" w:sz="4" w:space="0" w:color="auto"/>
            </w:tcBorders>
          </w:tcPr>
          <w:p w:rsidR="00831DB0" w:rsidRPr="00ED3BAA" w:rsidRDefault="00831DB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tcBorders>
              <w:left w:val="single" w:sz="4" w:space="0" w:color="auto"/>
            </w:tcBorders>
          </w:tcPr>
          <w:p w:rsidR="00831DB0" w:rsidRPr="00ED3BAA" w:rsidRDefault="00831DB0" w:rsidP="00831D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Обосновывать и планировать </w:t>
            </w:r>
            <w:r w:rsidRPr="00B61476">
              <w:rPr>
                <w:rFonts w:ascii="Times New Roman" w:hAnsi="Times New Roman"/>
                <w:sz w:val="24"/>
                <w:szCs w:val="24"/>
              </w:rPr>
              <w:t>объем инструментального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F6C">
              <w:rPr>
                <w:rFonts w:ascii="Times New Roman" w:hAnsi="Times New Roman"/>
                <w:bCs/>
                <w:sz w:val="24"/>
                <w:szCs w:val="24"/>
              </w:rPr>
              <w:t>обследовани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210F6C">
              <w:rPr>
                <w:rFonts w:ascii="Times New Roman" w:hAnsi="Times New Roman"/>
                <w:bCs/>
                <w:sz w:val="24"/>
                <w:szCs w:val="24"/>
              </w:rPr>
              <w:t xml:space="preserve"> пациентов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ревматическими</w:t>
            </w:r>
            <w:r w:rsidRPr="00CF5E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5E9D">
              <w:rPr>
                <w:rFonts w:ascii="Times New Roman" w:hAnsi="Times New Roman"/>
                <w:sz w:val="24"/>
                <w:szCs w:val="24"/>
              </w:rPr>
              <w:t xml:space="preserve">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подозрением на ревматическ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заболевани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31DB0" w:rsidRPr="003A77B0" w:rsidTr="001255C5">
        <w:trPr>
          <w:trHeight w:val="840"/>
        </w:trPr>
        <w:tc>
          <w:tcPr>
            <w:tcW w:w="1279" w:type="pct"/>
            <w:vMerge/>
            <w:tcBorders>
              <w:right w:val="single" w:sz="4" w:space="0" w:color="auto"/>
            </w:tcBorders>
          </w:tcPr>
          <w:p w:rsidR="00831DB0" w:rsidRPr="00ED3BAA" w:rsidRDefault="00831DB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tcBorders>
              <w:left w:val="single" w:sz="4" w:space="0" w:color="auto"/>
              <w:bottom w:val="single" w:sz="4" w:space="0" w:color="auto"/>
            </w:tcBorders>
          </w:tcPr>
          <w:p w:rsidR="00831DB0" w:rsidRPr="00ED3BAA" w:rsidRDefault="00831DB0" w:rsidP="00DE0B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BD9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инструментального обследования пациентов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ревматическими</w:t>
            </w:r>
            <w:r w:rsidRPr="00CF5E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5E9D">
              <w:rPr>
                <w:rFonts w:ascii="Times New Roman" w:hAnsi="Times New Roman"/>
                <w:sz w:val="24"/>
                <w:szCs w:val="24"/>
              </w:rPr>
              <w:t xml:space="preserve">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подозрением на ревматическ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заболевани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A27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271B7" w:rsidRPr="003A77B0" w:rsidTr="00A271B7">
        <w:trPr>
          <w:trHeight w:val="525"/>
        </w:trPr>
        <w:tc>
          <w:tcPr>
            <w:tcW w:w="1279" w:type="pct"/>
            <w:vMerge/>
            <w:tcBorders>
              <w:right w:val="single" w:sz="4" w:space="0" w:color="auto"/>
            </w:tcBorders>
          </w:tcPr>
          <w:p w:rsidR="00A271B7" w:rsidRPr="00ED3BAA" w:rsidRDefault="00A271B7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</w:tcBorders>
          </w:tcPr>
          <w:p w:rsidR="00A271B7" w:rsidRPr="006A4BD9" w:rsidRDefault="00A271B7" w:rsidP="00FC096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AFE" w:rsidRPr="003A77B0" w:rsidTr="001E4BFA">
        <w:tc>
          <w:tcPr>
            <w:tcW w:w="1279" w:type="pct"/>
            <w:vMerge/>
            <w:tcBorders>
              <w:right w:val="single" w:sz="4" w:space="0" w:color="auto"/>
            </w:tcBorders>
          </w:tcPr>
          <w:p w:rsidR="002D5AFE" w:rsidRPr="00ED3BAA" w:rsidRDefault="002D5AFE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tcBorders>
              <w:left w:val="single" w:sz="4" w:space="0" w:color="auto"/>
            </w:tcBorders>
            <w:vAlign w:val="center"/>
          </w:tcPr>
          <w:p w:rsidR="002D5AFE" w:rsidRPr="00ED3BAA" w:rsidRDefault="002D5AFE" w:rsidP="00DE0B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Обосновывать необходимость направления пациентов </w:t>
            </w:r>
            <w:r w:rsidRPr="006A4BD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ревматическими</w:t>
            </w:r>
            <w:r w:rsidRPr="00CF5E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5E9D">
              <w:rPr>
                <w:rFonts w:ascii="Times New Roman" w:hAnsi="Times New Roman"/>
                <w:sz w:val="24"/>
                <w:szCs w:val="24"/>
              </w:rPr>
              <w:t xml:space="preserve">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подозрением на ревматическ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заболевани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на консультацию к врачам – специалистам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</w:t>
            </w:r>
          </w:p>
        </w:tc>
      </w:tr>
      <w:tr w:rsidR="00E45550" w:rsidRPr="003A77B0" w:rsidTr="001E4BFA">
        <w:tc>
          <w:tcPr>
            <w:tcW w:w="1279" w:type="pct"/>
            <w:vMerge/>
            <w:tcBorders>
              <w:right w:val="single" w:sz="4" w:space="0" w:color="auto"/>
            </w:tcBorders>
          </w:tcPr>
          <w:p w:rsidR="00E45550" w:rsidRPr="00ED3BAA" w:rsidRDefault="00E4555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tcBorders>
              <w:left w:val="single" w:sz="4" w:space="0" w:color="auto"/>
            </w:tcBorders>
            <w:vAlign w:val="center"/>
          </w:tcPr>
          <w:p w:rsidR="006E4D73" w:rsidRPr="00ED3BAA" w:rsidRDefault="002D5AFE" w:rsidP="002D5A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осмотра пациентов </w:t>
            </w:r>
            <w:r w:rsidRPr="006A4BD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ревматическими</w:t>
            </w:r>
            <w:r w:rsidRPr="00CF5E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5E9D">
              <w:rPr>
                <w:rFonts w:ascii="Times New Roman" w:hAnsi="Times New Roman"/>
                <w:sz w:val="24"/>
                <w:szCs w:val="24"/>
              </w:rPr>
              <w:t xml:space="preserve">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подозрением на ревматическ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заболевани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специалистами</w:t>
            </w:r>
            <w:r w:rsidRPr="00ED3BAA" w:rsidDel="002D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5550" w:rsidRPr="003A77B0" w:rsidTr="001E4BFA">
        <w:tc>
          <w:tcPr>
            <w:tcW w:w="1279" w:type="pct"/>
            <w:vMerge/>
            <w:tcBorders>
              <w:right w:val="single" w:sz="4" w:space="0" w:color="auto"/>
            </w:tcBorders>
          </w:tcPr>
          <w:p w:rsidR="00E45550" w:rsidRPr="003A77B0" w:rsidRDefault="00E4555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tcBorders>
              <w:left w:val="single" w:sz="4" w:space="0" w:color="auto"/>
            </w:tcBorders>
            <w:vAlign w:val="center"/>
          </w:tcPr>
          <w:p w:rsidR="00E45550" w:rsidRPr="003A77B0" w:rsidRDefault="002D5AFE" w:rsidP="002D5A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дифференциальную диагностику </w:t>
            </w:r>
            <w:r w:rsidRPr="00C701D6">
              <w:rPr>
                <w:rFonts w:ascii="Times New Roman" w:hAnsi="Times New Roman"/>
                <w:bCs/>
                <w:sz w:val="24"/>
                <w:szCs w:val="24"/>
              </w:rPr>
              <w:t>заболеваний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r w:rsidRPr="00210F6C">
              <w:rPr>
                <w:rFonts w:ascii="Times New Roman" w:hAnsi="Times New Roman"/>
                <w:bCs/>
                <w:sz w:val="24"/>
                <w:szCs w:val="24"/>
              </w:rPr>
              <w:t xml:space="preserve">пациентов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ревматологического</w:t>
            </w:r>
            <w:r w:rsidRPr="00210F6C">
              <w:rPr>
                <w:rFonts w:ascii="Times New Roman" w:hAnsi="Times New Roman"/>
                <w:bCs/>
                <w:sz w:val="24"/>
                <w:szCs w:val="24"/>
              </w:rPr>
              <w:t xml:space="preserve"> профиля, используя алгоритм постановки диагноза (основного, сопутствующего и осложнений) с учетом МКБ</w:t>
            </w:r>
          </w:p>
        </w:tc>
      </w:tr>
      <w:tr w:rsidR="00E45550" w:rsidRPr="003A77B0" w:rsidTr="001E4BFA">
        <w:tc>
          <w:tcPr>
            <w:tcW w:w="1279" w:type="pct"/>
            <w:vMerge/>
            <w:tcBorders>
              <w:right w:val="single" w:sz="4" w:space="0" w:color="auto"/>
            </w:tcBorders>
          </w:tcPr>
          <w:p w:rsidR="00E45550" w:rsidRPr="003A77B0" w:rsidRDefault="00E4555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tcBorders>
              <w:left w:val="single" w:sz="4" w:space="0" w:color="auto"/>
            </w:tcBorders>
          </w:tcPr>
          <w:p w:rsidR="00E45550" w:rsidRPr="003A77B0" w:rsidRDefault="00DE0B54" w:rsidP="00DE0B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</w:t>
            </w:r>
            <w:r w:rsidR="00C44241" w:rsidRPr="003A77B0">
              <w:rPr>
                <w:rFonts w:ascii="Times New Roman" w:hAnsi="Times New Roman"/>
                <w:sz w:val="24"/>
                <w:szCs w:val="24"/>
              </w:rPr>
              <w:t xml:space="preserve"> диагноз с учетом МКБ </w:t>
            </w:r>
          </w:p>
        </w:tc>
      </w:tr>
      <w:tr w:rsidR="00E84311" w:rsidRPr="003A77B0" w:rsidTr="001255C5">
        <w:tc>
          <w:tcPr>
            <w:tcW w:w="1279" w:type="pct"/>
            <w:vMerge/>
            <w:tcBorders>
              <w:bottom w:val="nil"/>
              <w:right w:val="single" w:sz="4" w:space="0" w:color="auto"/>
            </w:tcBorders>
          </w:tcPr>
          <w:p w:rsidR="00E84311" w:rsidRPr="003A77B0" w:rsidRDefault="00E84311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tcBorders>
              <w:left w:val="single" w:sz="4" w:space="0" w:color="auto"/>
              <w:bottom w:val="single" w:sz="4" w:space="0" w:color="auto"/>
            </w:tcBorders>
          </w:tcPr>
          <w:p w:rsidR="00E84311" w:rsidRDefault="00E84311" w:rsidP="000E276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0E276E">
              <w:rPr>
                <w:rFonts w:ascii="Times New Roman" w:hAnsi="Times New Roman"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активност</w:t>
            </w:r>
            <w:r w:rsidR="000E276E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76E">
              <w:rPr>
                <w:rFonts w:ascii="Times New Roman" w:hAnsi="Times New Roman"/>
                <w:sz w:val="24"/>
                <w:szCs w:val="24"/>
              </w:rPr>
              <w:t xml:space="preserve">ревматических </w:t>
            </w:r>
            <w:r>
              <w:rPr>
                <w:rFonts w:ascii="Times New Roman" w:hAnsi="Times New Roman"/>
                <w:sz w:val="24"/>
                <w:szCs w:val="24"/>
              </w:rPr>
              <w:t>заболевани</w:t>
            </w:r>
            <w:r w:rsidR="000E276E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функционального статуса пациент</w:t>
            </w:r>
            <w:r w:rsidR="000E276E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76E">
              <w:rPr>
                <w:rFonts w:ascii="Times New Roman" w:hAnsi="Times New Roman"/>
                <w:sz w:val="24"/>
                <w:szCs w:val="24"/>
              </w:rPr>
              <w:t>с ревматическими заболеваниями в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соответствии с действующими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E276E" w:rsidRPr="003A77B0" w:rsidTr="001255C5">
        <w:trPr>
          <w:trHeight w:val="373"/>
        </w:trPr>
        <w:tc>
          <w:tcPr>
            <w:tcW w:w="1279" w:type="pct"/>
            <w:tcBorders>
              <w:top w:val="nil"/>
            </w:tcBorders>
          </w:tcPr>
          <w:p w:rsidR="000E276E" w:rsidRDefault="000E276E" w:rsidP="006808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276E" w:rsidRPr="000E276E" w:rsidRDefault="000E276E" w:rsidP="000E276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tcBorders>
              <w:top w:val="single" w:sz="4" w:space="0" w:color="auto"/>
            </w:tcBorders>
          </w:tcPr>
          <w:p w:rsidR="000E276E" w:rsidRDefault="000E276E" w:rsidP="000E276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о</w:t>
            </w:r>
            <w:r w:rsidRPr="009056B7">
              <w:rPr>
                <w:rFonts w:ascii="Times New Roman" w:hAnsi="Times New Roman"/>
                <w:sz w:val="24"/>
                <w:szCs w:val="24"/>
              </w:rPr>
              <w:t>беспечение безопасности диагностических манипуляций</w:t>
            </w:r>
            <w:r w:rsidR="00C923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2343" w:rsidRPr="00C92343" w:rsidRDefault="008F54C5" w:rsidP="00D866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5C5">
              <w:rPr>
                <w:rFonts w:ascii="Times New Roman" w:hAnsi="Times New Roman"/>
                <w:sz w:val="24"/>
                <w:szCs w:val="24"/>
              </w:rPr>
              <w:t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мероприятий у пациентов с</w:t>
            </w:r>
            <w:r w:rsidR="00DF1AE4">
              <w:rPr>
                <w:rFonts w:ascii="Times New Roman" w:hAnsi="Times New Roman"/>
                <w:sz w:val="24"/>
                <w:szCs w:val="24"/>
              </w:rPr>
              <w:t xml:space="preserve"> ревматическими заболеваниями или подозрением на ревматические заболевания</w:t>
            </w:r>
            <w:r w:rsidRPr="001255C5">
              <w:rPr>
                <w:rFonts w:ascii="Times New Roman" w:hAnsi="Times New Roman"/>
                <w:sz w:val="24"/>
                <w:szCs w:val="24"/>
              </w:rPr>
              <w:t>, требующих оказания скорой специализированной, медицинской помощи вне медицинской организации</w:t>
            </w:r>
          </w:p>
        </w:tc>
      </w:tr>
      <w:tr w:rsidR="00E84311" w:rsidRPr="003A77B0" w:rsidTr="0013604D">
        <w:trPr>
          <w:trHeight w:val="879"/>
        </w:trPr>
        <w:tc>
          <w:tcPr>
            <w:tcW w:w="1279" w:type="pct"/>
            <w:vMerge w:val="restart"/>
          </w:tcPr>
          <w:p w:rsidR="00E84311" w:rsidRPr="003A77B0" w:rsidRDefault="00E84311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1" w:type="pct"/>
          </w:tcPr>
          <w:p w:rsidR="00E84311" w:rsidRPr="003A77B0" w:rsidRDefault="00E84311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Законодательные и иные нормативные правовые акты Российской Федерации в сфере охраны здоровья, регулирующие деятельность медицинских организаций и медицинских работников</w:t>
            </w:r>
          </w:p>
        </w:tc>
      </w:tr>
      <w:tr w:rsidR="00E84311" w:rsidRPr="003A77B0" w:rsidTr="00C70ABB">
        <w:tc>
          <w:tcPr>
            <w:tcW w:w="1279" w:type="pct"/>
            <w:vMerge/>
          </w:tcPr>
          <w:p w:rsidR="00E84311" w:rsidRPr="003A77B0" w:rsidRDefault="00E84311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E84311" w:rsidRPr="003A77B0" w:rsidRDefault="00E84311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Общие вопросы организации оказания медицинской помощи населению</w:t>
            </w:r>
          </w:p>
        </w:tc>
      </w:tr>
      <w:tr w:rsidR="00BA7011" w:rsidRPr="003A77B0" w:rsidTr="00C70ABB">
        <w:tc>
          <w:tcPr>
            <w:tcW w:w="1279" w:type="pct"/>
            <w:vMerge/>
          </w:tcPr>
          <w:p w:rsidR="00BA7011" w:rsidRPr="003A77B0" w:rsidRDefault="00BA7011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A7011" w:rsidRPr="003A77B0" w:rsidRDefault="00BA7011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Вопросы организации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санитарно-противоэпидемических (предварительных) </w:t>
            </w: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мероприятий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в целях предупреждения возникновения и распространения инфекционных заболеваний</w:t>
            </w:r>
          </w:p>
        </w:tc>
      </w:tr>
      <w:tr w:rsidR="00BA7011" w:rsidRPr="003A77B0" w:rsidTr="00C70ABB">
        <w:tc>
          <w:tcPr>
            <w:tcW w:w="1279" w:type="pct"/>
            <w:vMerge/>
          </w:tcPr>
          <w:p w:rsidR="00BA7011" w:rsidRPr="003A77B0" w:rsidRDefault="00BA7011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A7011" w:rsidRPr="003A77B0" w:rsidRDefault="00BA7011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DB">
              <w:rPr>
                <w:rFonts w:ascii="Times New Roman" w:hAnsi="Times New Roman"/>
                <w:sz w:val="24"/>
                <w:szCs w:val="24"/>
              </w:rPr>
              <w:t>Порядки оказания медицинской помощи по профилю «ревматология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A7011" w:rsidRPr="003A77B0" w:rsidTr="00C70ABB">
        <w:tc>
          <w:tcPr>
            <w:tcW w:w="1279" w:type="pct"/>
            <w:vMerge/>
          </w:tcPr>
          <w:p w:rsidR="00BA7011" w:rsidRPr="003A77B0" w:rsidRDefault="00BA7011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A7011" w:rsidRPr="003A77B0" w:rsidRDefault="00BA7011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DB">
              <w:rPr>
                <w:rFonts w:ascii="Times New Roman" w:hAnsi="Times New Roman"/>
                <w:sz w:val="24"/>
                <w:szCs w:val="24"/>
              </w:rPr>
              <w:t>Клинические рекомендации (протоколы лечения) по оказанию медицинской помощи по профилю «ревматология»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7011" w:rsidRPr="003A77B0" w:rsidTr="00C70ABB">
        <w:tc>
          <w:tcPr>
            <w:tcW w:w="1279" w:type="pct"/>
            <w:vMerge/>
          </w:tcPr>
          <w:p w:rsidR="00BA7011" w:rsidRPr="003A77B0" w:rsidRDefault="00BA7011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A7011" w:rsidRPr="003A77B0" w:rsidRDefault="00BA7011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по профилю «</w:t>
            </w:r>
            <w:r>
              <w:rPr>
                <w:rFonts w:ascii="Times New Roman" w:hAnsi="Times New Roman"/>
                <w:sz w:val="24"/>
                <w:szCs w:val="24"/>
              </w:rPr>
              <w:t>ревматоло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гия»</w:t>
            </w:r>
          </w:p>
        </w:tc>
      </w:tr>
      <w:tr w:rsidR="00BA7011" w:rsidRPr="003A77B0" w:rsidTr="00C70ABB">
        <w:trPr>
          <w:trHeight w:val="295"/>
        </w:trPr>
        <w:tc>
          <w:tcPr>
            <w:tcW w:w="1279" w:type="pct"/>
            <w:vMerge/>
          </w:tcPr>
          <w:p w:rsidR="00BA7011" w:rsidRPr="003A77B0" w:rsidRDefault="00BA7011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A7011" w:rsidRPr="003A77B0" w:rsidRDefault="00BA7011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>Закономерности функционирования здорового организма человека и механизмы обеспечения здоровья с позиции теории функциональных систем; особенности регуляции функциональных систем организма человека при патологических процессах</w:t>
            </w:r>
          </w:p>
        </w:tc>
      </w:tr>
      <w:tr w:rsidR="00E84311" w:rsidRPr="003A77B0" w:rsidTr="00C70ABB">
        <w:trPr>
          <w:trHeight w:val="295"/>
        </w:trPr>
        <w:tc>
          <w:tcPr>
            <w:tcW w:w="1279" w:type="pct"/>
            <w:vMerge/>
          </w:tcPr>
          <w:p w:rsidR="00E84311" w:rsidRPr="003A77B0" w:rsidRDefault="00E84311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E84311" w:rsidRPr="003A77B0" w:rsidRDefault="00E84311" w:rsidP="00D615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Методика сбора жалоб, анамнеза жизни, анамнеза болезни у </w:t>
            </w:r>
            <w:r w:rsidR="00D6154A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="00D6154A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законн</w:t>
            </w:r>
            <w:r w:rsidR="00D6154A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154A">
              <w:rPr>
                <w:rFonts w:ascii="Times New Roman" w:hAnsi="Times New Roman"/>
                <w:sz w:val="24"/>
                <w:szCs w:val="24"/>
              </w:rPr>
              <w:t>представителей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ревматическим</w:t>
            </w:r>
            <w:r w:rsidR="00BA701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011">
              <w:rPr>
                <w:rFonts w:ascii="Times New Roman" w:hAnsi="Times New Roman"/>
                <w:sz w:val="24"/>
                <w:szCs w:val="24"/>
              </w:rPr>
              <w:t xml:space="preserve">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подозрением на </w:t>
            </w:r>
            <w:r w:rsidR="00BA7011">
              <w:rPr>
                <w:rFonts w:ascii="Times New Roman" w:hAnsi="Times New Roman"/>
                <w:sz w:val="24"/>
                <w:szCs w:val="24"/>
              </w:rPr>
              <w:t>ревматические заболевания</w:t>
            </w:r>
          </w:p>
        </w:tc>
      </w:tr>
      <w:tr w:rsidR="00BA7011" w:rsidRPr="003A77B0" w:rsidTr="00C70ABB">
        <w:trPr>
          <w:trHeight w:val="295"/>
        </w:trPr>
        <w:tc>
          <w:tcPr>
            <w:tcW w:w="1279" w:type="pct"/>
            <w:vMerge/>
          </w:tcPr>
          <w:p w:rsidR="00BA7011" w:rsidRPr="003A77B0" w:rsidRDefault="00BA7011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A7011" w:rsidRPr="003A77B0" w:rsidRDefault="00BA7011" w:rsidP="00BA70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Методика осмотра пациентов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ревматическими заболеваниями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подозрением на ревматические заболевания</w:t>
            </w:r>
          </w:p>
        </w:tc>
      </w:tr>
      <w:tr w:rsidR="00BA7011" w:rsidRPr="003A77B0" w:rsidTr="00C70ABB">
        <w:tc>
          <w:tcPr>
            <w:tcW w:w="1279" w:type="pct"/>
            <w:vMerge/>
          </w:tcPr>
          <w:p w:rsidR="00BA7011" w:rsidRPr="003A77B0" w:rsidRDefault="00BA7011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A7011" w:rsidRPr="003A77B0" w:rsidRDefault="00BA7011" w:rsidP="004B4A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Патоморфологические изменения кожи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, слизистых, мышц</w:t>
            </w:r>
            <w:r w:rsidR="00C92343">
              <w:rPr>
                <w:rFonts w:ascii="Times New Roman" w:hAnsi="Times New Roman"/>
                <w:spacing w:val="5"/>
                <w:sz w:val="24"/>
                <w:szCs w:val="24"/>
              </w:rPr>
              <w:t>, суставов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и внутренних органов при ревматических заболеваниях</w:t>
            </w:r>
          </w:p>
        </w:tc>
      </w:tr>
      <w:tr w:rsidR="00BA7011" w:rsidRPr="003A77B0" w:rsidTr="00C70ABB">
        <w:tc>
          <w:tcPr>
            <w:tcW w:w="1279" w:type="pct"/>
            <w:vMerge/>
          </w:tcPr>
          <w:p w:rsidR="00BA7011" w:rsidRPr="003A77B0" w:rsidRDefault="00BA7011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A7011" w:rsidRPr="003A77B0" w:rsidRDefault="00BA7011" w:rsidP="004B4A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7F">
              <w:rPr>
                <w:rFonts w:ascii="Times New Roman" w:hAnsi="Times New Roman"/>
                <w:sz w:val="24"/>
                <w:szCs w:val="24"/>
              </w:rPr>
              <w:t>Общие, функциональные, инструментальные и другие специальные методы обследования пациент</w:t>
            </w:r>
            <w:r>
              <w:rPr>
                <w:rFonts w:ascii="Times New Roman" w:hAnsi="Times New Roman"/>
                <w:sz w:val="24"/>
                <w:szCs w:val="24"/>
              </w:rPr>
              <w:t>ов с ревматическими заболеваниями или подозрением на ревматические заболевания</w:t>
            </w:r>
          </w:p>
        </w:tc>
      </w:tr>
      <w:tr w:rsidR="00C92343" w:rsidRPr="003A77B0" w:rsidTr="001255C5">
        <w:trPr>
          <w:trHeight w:val="323"/>
        </w:trPr>
        <w:tc>
          <w:tcPr>
            <w:tcW w:w="1279" w:type="pct"/>
            <w:vMerge/>
          </w:tcPr>
          <w:p w:rsidR="00C92343" w:rsidRPr="003A77B0" w:rsidRDefault="00C92343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C92343" w:rsidRPr="003A77B0" w:rsidRDefault="00C92343" w:rsidP="00C923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Эпидемиологию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ревматических заболеваний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4311" w:rsidRPr="003A77B0" w:rsidTr="00C70ABB">
        <w:tc>
          <w:tcPr>
            <w:tcW w:w="1279" w:type="pct"/>
            <w:vMerge/>
          </w:tcPr>
          <w:p w:rsidR="00E84311" w:rsidRPr="003A77B0" w:rsidRDefault="00E84311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E84311" w:rsidRPr="003A77B0" w:rsidRDefault="00C92343" w:rsidP="007211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Этиологию и патогенез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ревматических заболеваний</w:t>
            </w:r>
            <w:r w:rsidRPr="003A77B0" w:rsidDel="00C9234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</w:p>
        </w:tc>
      </w:tr>
      <w:tr w:rsidR="00E84311" w:rsidRPr="003A77B0" w:rsidTr="00C70ABB">
        <w:tc>
          <w:tcPr>
            <w:tcW w:w="1279" w:type="pct"/>
            <w:vMerge/>
          </w:tcPr>
          <w:p w:rsidR="00E84311" w:rsidRPr="003A77B0" w:rsidRDefault="00E84311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E84311" w:rsidRPr="003A77B0" w:rsidRDefault="00E84311" w:rsidP="009810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E84311" w:rsidRPr="003A77B0" w:rsidTr="00C70ABB">
        <w:tc>
          <w:tcPr>
            <w:tcW w:w="1279" w:type="pct"/>
            <w:vMerge/>
          </w:tcPr>
          <w:p w:rsidR="00E84311" w:rsidRPr="003A77B0" w:rsidRDefault="00E84311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E84311" w:rsidRPr="003A77B0" w:rsidRDefault="00E84311" w:rsidP="009810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Клинические проявления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ревматических заболеваний, в </w:t>
            </w:r>
            <w:proofErr w:type="spellStart"/>
            <w:r>
              <w:rPr>
                <w:rFonts w:ascii="Times New Roman" w:hAnsi="Times New Roman"/>
                <w:spacing w:val="5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pacing w:val="5"/>
                <w:sz w:val="24"/>
                <w:szCs w:val="24"/>
              </w:rPr>
              <w:t>. на ранних стадиях</w:t>
            </w:r>
          </w:p>
        </w:tc>
      </w:tr>
      <w:tr w:rsidR="00E84311" w:rsidRPr="003A77B0" w:rsidTr="00C70ABB">
        <w:tc>
          <w:tcPr>
            <w:tcW w:w="1279" w:type="pct"/>
            <w:vMerge/>
          </w:tcPr>
          <w:p w:rsidR="00E84311" w:rsidRPr="003A77B0" w:rsidRDefault="00E84311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E84311" w:rsidRPr="003A77B0" w:rsidRDefault="00E84311" w:rsidP="009810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Классификационные и диагностические критерии ревматических заболеваний</w:t>
            </w:r>
          </w:p>
        </w:tc>
      </w:tr>
      <w:tr w:rsidR="00E84311" w:rsidRPr="003A77B0" w:rsidTr="009810DB">
        <w:trPr>
          <w:trHeight w:val="335"/>
        </w:trPr>
        <w:tc>
          <w:tcPr>
            <w:tcW w:w="1279" w:type="pct"/>
            <w:vMerge/>
          </w:tcPr>
          <w:p w:rsidR="00E84311" w:rsidRPr="003A77B0" w:rsidRDefault="00E84311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E84311" w:rsidRPr="003A77B0" w:rsidRDefault="00E84311" w:rsidP="009810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Современные методы диагностики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ревматических заболеваний</w:t>
            </w:r>
          </w:p>
        </w:tc>
      </w:tr>
      <w:tr w:rsidR="00C92343" w:rsidRPr="003A77B0" w:rsidTr="00A271B7">
        <w:trPr>
          <w:trHeight w:val="840"/>
        </w:trPr>
        <w:tc>
          <w:tcPr>
            <w:tcW w:w="1279" w:type="pct"/>
            <w:vMerge/>
          </w:tcPr>
          <w:p w:rsidR="00C92343" w:rsidRPr="003A77B0" w:rsidRDefault="00C92343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tcBorders>
              <w:bottom w:val="single" w:sz="4" w:space="0" w:color="auto"/>
            </w:tcBorders>
          </w:tcPr>
          <w:p w:rsidR="00C92343" w:rsidRPr="003A77B0" w:rsidRDefault="00C92343" w:rsidP="00C923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490330">
              <w:rPr>
                <w:rFonts w:ascii="Times New Roman" w:hAnsi="Times New Roman"/>
                <w:sz w:val="24"/>
                <w:szCs w:val="24"/>
              </w:rPr>
              <w:t xml:space="preserve">Показания к использованию современных методов лабораторной и инструментальной диагностики у пациентов с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ревматическими заболеваниями или подозрением на ревматические заболевания</w:t>
            </w:r>
          </w:p>
        </w:tc>
      </w:tr>
      <w:tr w:rsidR="00A271B7" w:rsidRPr="003A77B0" w:rsidTr="00CB0BEF">
        <w:trPr>
          <w:trHeight w:val="1110"/>
        </w:trPr>
        <w:tc>
          <w:tcPr>
            <w:tcW w:w="1279" w:type="pct"/>
            <w:vMerge/>
          </w:tcPr>
          <w:p w:rsidR="00A271B7" w:rsidRPr="003A77B0" w:rsidRDefault="00A271B7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tcBorders>
              <w:top w:val="single" w:sz="4" w:space="0" w:color="auto"/>
              <w:bottom w:val="single" w:sz="4" w:space="0" w:color="auto"/>
            </w:tcBorders>
          </w:tcPr>
          <w:p w:rsidR="00CB0BEF" w:rsidRPr="00490330" w:rsidRDefault="00CB0BEF" w:rsidP="00A271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BEF" w:rsidRPr="003A77B0" w:rsidTr="00CB0BEF">
        <w:trPr>
          <w:trHeight w:val="333"/>
        </w:trPr>
        <w:tc>
          <w:tcPr>
            <w:tcW w:w="1279" w:type="pct"/>
            <w:vMerge/>
          </w:tcPr>
          <w:p w:rsidR="00CB0BEF" w:rsidRPr="003A77B0" w:rsidRDefault="00CB0BEF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tcBorders>
              <w:top w:val="single" w:sz="4" w:space="0" w:color="auto"/>
              <w:bottom w:val="single" w:sz="4" w:space="0" w:color="auto"/>
            </w:tcBorders>
          </w:tcPr>
          <w:p w:rsidR="00CB0BEF" w:rsidRPr="003A77B0" w:rsidRDefault="00CB0BEF" w:rsidP="00A271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CB0BEF" w:rsidRPr="003A77B0" w:rsidTr="00CB0BEF">
        <w:trPr>
          <w:trHeight w:val="825"/>
        </w:trPr>
        <w:tc>
          <w:tcPr>
            <w:tcW w:w="1279" w:type="pct"/>
            <w:vMerge/>
          </w:tcPr>
          <w:p w:rsidR="00CB0BEF" w:rsidRPr="003A77B0" w:rsidRDefault="00CB0BEF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tcBorders>
              <w:top w:val="single" w:sz="4" w:space="0" w:color="auto"/>
              <w:bottom w:val="single" w:sz="4" w:space="0" w:color="auto"/>
            </w:tcBorders>
          </w:tcPr>
          <w:p w:rsidR="00CB0BEF" w:rsidRDefault="00CB0BEF" w:rsidP="00A271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CB0BEF" w:rsidRPr="003A77B0" w:rsidTr="00A271B7">
        <w:trPr>
          <w:trHeight w:val="540"/>
        </w:trPr>
        <w:tc>
          <w:tcPr>
            <w:tcW w:w="1279" w:type="pct"/>
            <w:vMerge/>
          </w:tcPr>
          <w:p w:rsidR="00CB0BEF" w:rsidRPr="003A77B0" w:rsidRDefault="00CB0BEF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tcBorders>
              <w:top w:val="single" w:sz="4" w:space="0" w:color="auto"/>
            </w:tcBorders>
          </w:tcPr>
          <w:p w:rsidR="00CB0BEF" w:rsidRDefault="00CB0BEF" w:rsidP="00A271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343" w:rsidRPr="003A77B0" w:rsidTr="00A271B7">
        <w:trPr>
          <w:trHeight w:val="335"/>
        </w:trPr>
        <w:tc>
          <w:tcPr>
            <w:tcW w:w="1279" w:type="pct"/>
            <w:vMerge/>
          </w:tcPr>
          <w:p w:rsidR="00C92343" w:rsidRPr="003A77B0" w:rsidRDefault="00C92343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tcBorders>
              <w:top w:val="single" w:sz="4" w:space="0" w:color="auto"/>
            </w:tcBorders>
          </w:tcPr>
          <w:p w:rsidR="00C92343" w:rsidRPr="003A77B0" w:rsidRDefault="00C92343" w:rsidP="00DC1A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Показания для </w:t>
            </w:r>
            <w:r w:rsidRPr="00ED3BAA">
              <w:rPr>
                <w:rFonts w:ascii="Times New Roman" w:hAnsi="Times New Roman"/>
                <w:sz w:val="24"/>
                <w:szCs w:val="24"/>
              </w:rPr>
              <w:t xml:space="preserve"> направления пациент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ED3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33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ревматическими заболеваниями или подозрением на ревматические заболевания</w:t>
            </w:r>
            <w:r w:rsidRPr="00ED3BAA">
              <w:rPr>
                <w:rFonts w:ascii="Times New Roman" w:hAnsi="Times New Roman"/>
                <w:sz w:val="24"/>
                <w:szCs w:val="24"/>
              </w:rPr>
              <w:t xml:space="preserve"> на консультации к врачам-специалистам </w:t>
            </w:r>
            <w:r>
              <w:rPr>
                <w:rFonts w:ascii="Times New Roman" w:hAnsi="Times New Roman"/>
                <w:sz w:val="24"/>
                <w:szCs w:val="24"/>
              </w:rPr>
              <w:t>с целью уточнения диагноза</w:t>
            </w:r>
          </w:p>
        </w:tc>
      </w:tr>
      <w:tr w:rsidR="00E84311" w:rsidRPr="003A77B0" w:rsidTr="009810DB">
        <w:trPr>
          <w:trHeight w:val="335"/>
        </w:trPr>
        <w:tc>
          <w:tcPr>
            <w:tcW w:w="1279" w:type="pct"/>
            <w:vMerge/>
          </w:tcPr>
          <w:p w:rsidR="00E84311" w:rsidRPr="003A77B0" w:rsidRDefault="00E84311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E84311" w:rsidRPr="003A77B0" w:rsidRDefault="00E84311" w:rsidP="00DC1A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Современные методы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оценки активности ревматических заболеваний и функционального состояния пациентов </w:t>
            </w:r>
            <w:r w:rsidR="00C92343">
              <w:rPr>
                <w:rFonts w:ascii="Times New Roman" w:hAnsi="Times New Roman"/>
                <w:spacing w:val="5"/>
                <w:sz w:val="24"/>
                <w:szCs w:val="24"/>
              </w:rPr>
              <w:t>с ревматическими заболеваниями</w:t>
            </w:r>
          </w:p>
        </w:tc>
      </w:tr>
      <w:tr w:rsidR="00E84311" w:rsidRPr="003A77B0" w:rsidTr="001255C5">
        <w:tc>
          <w:tcPr>
            <w:tcW w:w="1279" w:type="pct"/>
            <w:vMerge/>
            <w:tcBorders>
              <w:bottom w:val="nil"/>
            </w:tcBorders>
          </w:tcPr>
          <w:p w:rsidR="00E84311" w:rsidRPr="003A77B0" w:rsidRDefault="00E84311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E84311" w:rsidRPr="003A77B0" w:rsidRDefault="00E84311" w:rsidP="009810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Основы и принципы проведения дифференциальной диагностики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ревматических заболеваний</w:t>
            </w:r>
          </w:p>
        </w:tc>
      </w:tr>
      <w:tr w:rsidR="00C92343" w:rsidRPr="003A77B0" w:rsidTr="001255C5">
        <w:tc>
          <w:tcPr>
            <w:tcW w:w="1279" w:type="pct"/>
            <w:tcBorders>
              <w:top w:val="nil"/>
            </w:tcBorders>
          </w:tcPr>
          <w:p w:rsidR="00C92343" w:rsidRPr="003A77B0" w:rsidRDefault="00C92343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C92343" w:rsidRPr="003A77B0" w:rsidRDefault="00C92343" w:rsidP="009810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МКБ</w:t>
            </w:r>
          </w:p>
        </w:tc>
      </w:tr>
      <w:tr w:rsidR="00BA059B" w:rsidRPr="003A77B0" w:rsidTr="009F32E9">
        <w:trPr>
          <w:trHeight w:val="562"/>
        </w:trPr>
        <w:tc>
          <w:tcPr>
            <w:tcW w:w="1279" w:type="pct"/>
            <w:vMerge w:val="restart"/>
          </w:tcPr>
          <w:p w:rsidR="00BA059B" w:rsidRPr="003A77B0" w:rsidRDefault="00BA059B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1" w:type="pct"/>
          </w:tcPr>
          <w:p w:rsidR="00BA059B" w:rsidRPr="003A77B0" w:rsidRDefault="00BA059B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3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врачебную тайну</w:t>
            </w:r>
          </w:p>
        </w:tc>
      </w:tr>
      <w:tr w:rsidR="00BA059B" w:rsidRPr="003A77B0" w:rsidTr="009F32E9">
        <w:trPr>
          <w:trHeight w:val="562"/>
        </w:trPr>
        <w:tc>
          <w:tcPr>
            <w:tcW w:w="1279" w:type="pct"/>
            <w:vMerge/>
          </w:tcPr>
          <w:p w:rsidR="00BA059B" w:rsidRPr="003A77B0" w:rsidRDefault="00BA059B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A059B" w:rsidRPr="00634B17" w:rsidRDefault="00BA059B" w:rsidP="006808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Клятву врача</w:t>
            </w:r>
          </w:p>
        </w:tc>
      </w:tr>
      <w:tr w:rsidR="00BA059B" w:rsidRPr="003A77B0" w:rsidTr="009F32E9">
        <w:trPr>
          <w:trHeight w:val="562"/>
        </w:trPr>
        <w:tc>
          <w:tcPr>
            <w:tcW w:w="1279" w:type="pct"/>
            <w:vMerge/>
          </w:tcPr>
          <w:p w:rsidR="00BA059B" w:rsidRPr="003A77B0" w:rsidRDefault="00BA059B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A059B" w:rsidRPr="00634B17" w:rsidRDefault="00BA059B" w:rsidP="00AC6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Соблюдать принципы врачебной этики и деонтологии в работе с </w:t>
            </w:r>
            <w:r w:rsidR="00AC6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пациентами</w:t>
            </w:r>
            <w:r w:rsidRPr="0063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их законными представителями, коллегами</w:t>
            </w:r>
          </w:p>
        </w:tc>
      </w:tr>
    </w:tbl>
    <w:p w:rsidR="00F34D94" w:rsidRPr="003A77B0" w:rsidRDefault="00F34D94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89E" w:rsidRPr="003A77B0" w:rsidRDefault="00C2289E" w:rsidP="00C83737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18" w:name="_Toc483218090"/>
      <w:bookmarkStart w:id="19" w:name="_Toc411415264"/>
      <w:r w:rsidRPr="003A77B0">
        <w:rPr>
          <w:rFonts w:ascii="Times New Roman" w:hAnsi="Times New Roman"/>
          <w:sz w:val="24"/>
          <w:szCs w:val="24"/>
        </w:rPr>
        <w:t>3.1.</w:t>
      </w:r>
      <w:r w:rsidR="003C2942" w:rsidRPr="003A77B0">
        <w:rPr>
          <w:rFonts w:ascii="Times New Roman" w:hAnsi="Times New Roman"/>
          <w:sz w:val="24"/>
          <w:szCs w:val="24"/>
        </w:rPr>
        <w:t>2</w:t>
      </w:r>
      <w:r w:rsidRPr="003A77B0">
        <w:rPr>
          <w:rFonts w:ascii="Times New Roman" w:hAnsi="Times New Roman"/>
          <w:sz w:val="24"/>
          <w:szCs w:val="24"/>
        </w:rPr>
        <w:t>. Трудовая функция</w:t>
      </w:r>
      <w:bookmarkEnd w:id="18"/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1669"/>
        <w:gridCol w:w="4536"/>
        <w:gridCol w:w="709"/>
        <w:gridCol w:w="993"/>
        <w:gridCol w:w="1842"/>
        <w:gridCol w:w="707"/>
      </w:tblGrid>
      <w:tr w:rsidR="00C2289E" w:rsidRPr="003A77B0" w:rsidTr="006E4D73">
        <w:trPr>
          <w:trHeight w:val="278"/>
        </w:trPr>
        <w:tc>
          <w:tcPr>
            <w:tcW w:w="798" w:type="pct"/>
            <w:tcBorders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1B88" w:rsidRPr="003A77B0" w:rsidRDefault="00E03FDD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A95D67"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Назначение лечения пациентам с </w:t>
            </w:r>
            <w:r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eastAsia="ru-RU"/>
              </w:rPr>
              <w:t>ревматическими заболеваниями</w:t>
            </w:r>
            <w:r w:rsidRPr="00A95D67"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контроль его эффективности и безопасности</w:t>
            </w:r>
          </w:p>
        </w:tc>
        <w:tc>
          <w:tcPr>
            <w:tcW w:w="33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А/02.8</w:t>
            </w:r>
          </w:p>
        </w:tc>
        <w:tc>
          <w:tcPr>
            <w:tcW w:w="88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675"/>
        <w:gridCol w:w="1334"/>
        <w:gridCol w:w="583"/>
        <w:gridCol w:w="1780"/>
        <w:gridCol w:w="1698"/>
        <w:gridCol w:w="2386"/>
      </w:tblGrid>
      <w:tr w:rsidR="00C2289E" w:rsidRPr="003A77B0" w:rsidTr="005432BE">
        <w:trPr>
          <w:trHeight w:val="283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89E" w:rsidRPr="003A77B0" w:rsidTr="005432BE">
        <w:trPr>
          <w:trHeight w:val="479"/>
        </w:trPr>
        <w:tc>
          <w:tcPr>
            <w:tcW w:w="1279" w:type="pct"/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pct"/>
            <w:gridSpan w:val="3"/>
            <w:tcBorders>
              <w:left w:val="nil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left w:val="nil"/>
            </w:tcBorders>
          </w:tcPr>
          <w:p w:rsidR="00C2289E" w:rsidRPr="003A77B0" w:rsidRDefault="005700D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:rsidR="00C2289E" w:rsidRPr="003A77B0" w:rsidRDefault="005700D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7919"/>
      </w:tblGrid>
      <w:tr w:rsidR="00D86663" w:rsidRPr="003A77B0" w:rsidTr="00D86663">
        <w:trPr>
          <w:cantSplit/>
          <w:trHeight w:val="547"/>
        </w:trPr>
        <w:tc>
          <w:tcPr>
            <w:tcW w:w="1213" w:type="pct"/>
            <w:tcBorders>
              <w:bottom w:val="nil"/>
            </w:tcBorders>
          </w:tcPr>
          <w:p w:rsidR="00D86663" w:rsidRDefault="00D86663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86663" w:rsidRPr="00E03FDD" w:rsidRDefault="00D86663" w:rsidP="00D8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bCs/>
                <w:sz w:val="24"/>
                <w:szCs w:val="24"/>
              </w:rPr>
              <w:t>Оценка тяжести состояния пациент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 </w:t>
            </w:r>
            <w:r w:rsidRPr="00210F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ревматическими заболеваниями или подозрением на ревматические заболевания</w:t>
            </w:r>
          </w:p>
        </w:tc>
      </w:tr>
      <w:tr w:rsidR="00D57422" w:rsidRPr="003A77B0" w:rsidTr="00D86663">
        <w:trPr>
          <w:cantSplit/>
          <w:trHeight w:val="824"/>
        </w:trPr>
        <w:tc>
          <w:tcPr>
            <w:tcW w:w="1213" w:type="pct"/>
            <w:vMerge w:val="restart"/>
            <w:tcBorders>
              <w:top w:val="nil"/>
            </w:tcBorders>
          </w:tcPr>
          <w:p w:rsidR="00D57422" w:rsidRPr="003A77B0" w:rsidRDefault="00E03FDD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D57422" w:rsidRPr="00D57422" w:rsidRDefault="00D86663" w:rsidP="009F32E9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E03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7422" w:rsidRPr="00E03FDD">
              <w:rPr>
                <w:rFonts w:ascii="Times New Roman" w:hAnsi="Times New Roman"/>
                <w:sz w:val="24"/>
                <w:szCs w:val="24"/>
              </w:rPr>
              <w:t>плана лечения</w:t>
            </w:r>
            <w:r w:rsidRPr="00210F6C">
              <w:rPr>
                <w:rFonts w:ascii="Times New Roman" w:hAnsi="Times New Roman"/>
                <w:bCs/>
                <w:sz w:val="24"/>
                <w:szCs w:val="24"/>
              </w:rPr>
              <w:t xml:space="preserve"> пациент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 </w:t>
            </w:r>
            <w:r w:rsidRPr="00210F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ревматическими заболеваниями или подозрением на ревматические заболевания</w:t>
            </w:r>
            <w:r w:rsidR="00D57422" w:rsidRPr="00E03FDD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516C1" w:rsidRPr="003A77B0" w:rsidTr="004516C1">
        <w:trPr>
          <w:cantSplit/>
          <w:trHeight w:val="599"/>
        </w:trPr>
        <w:tc>
          <w:tcPr>
            <w:tcW w:w="1213" w:type="pct"/>
            <w:vMerge/>
          </w:tcPr>
          <w:p w:rsidR="004516C1" w:rsidRDefault="004516C1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6C1" w:rsidRPr="004516C1" w:rsidRDefault="004516C1" w:rsidP="00AC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6C1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="009C02CC" w:rsidRPr="003A77B0">
              <w:rPr>
                <w:rFonts w:ascii="Times New Roman" w:hAnsi="Times New Roman"/>
                <w:sz w:val="24"/>
                <w:szCs w:val="24"/>
              </w:rPr>
              <w:t>лекарственных препаратов</w:t>
            </w:r>
            <w:r w:rsidRPr="004516C1">
              <w:rPr>
                <w:rFonts w:ascii="Times New Roman" w:hAnsi="Times New Roman"/>
                <w:sz w:val="24"/>
                <w:szCs w:val="24"/>
              </w:rPr>
              <w:t xml:space="preserve">, медицинских изделий и лечебного питания </w:t>
            </w:r>
            <w:r w:rsidR="00D86663">
              <w:rPr>
                <w:rFonts w:ascii="Times New Roman" w:hAnsi="Times New Roman"/>
                <w:sz w:val="24"/>
                <w:szCs w:val="24"/>
              </w:rPr>
              <w:t xml:space="preserve">пациентам с ревматическими заболеваниями или подозрением на ревматические заболевания </w:t>
            </w:r>
            <w:r w:rsidRPr="004516C1">
              <w:rPr>
                <w:rFonts w:ascii="Times New Roman" w:hAnsi="Times New Roman"/>
                <w:sz w:val="24"/>
                <w:szCs w:val="24"/>
              </w:rPr>
              <w:t>с учетом диагноза, возраста и клинической картины болезни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AC668E" w:rsidRPr="003A77B0" w:rsidTr="004516C1">
        <w:trPr>
          <w:cantSplit/>
          <w:trHeight w:val="599"/>
        </w:trPr>
        <w:tc>
          <w:tcPr>
            <w:tcW w:w="1213" w:type="pct"/>
            <w:vMerge/>
          </w:tcPr>
          <w:p w:rsidR="00AC668E" w:rsidRDefault="00AC668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C668E" w:rsidRPr="004516C1" w:rsidRDefault="00AC668E" w:rsidP="00DB1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показаний и противопоказаний для проведения лечебных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F52">
              <w:rPr>
                <w:rFonts w:ascii="Times New Roman" w:hAnsi="Times New Roman"/>
                <w:sz w:val="24"/>
                <w:szCs w:val="24"/>
              </w:rPr>
              <w:t xml:space="preserve">и диагностических </w:t>
            </w:r>
            <w:r w:rsidRPr="002E2426">
              <w:rPr>
                <w:rFonts w:ascii="Times New Roman" w:hAnsi="Times New Roman"/>
                <w:sz w:val="24"/>
                <w:szCs w:val="24"/>
              </w:rPr>
              <w:t>внутрисуставных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околосуставных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манипуляций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58">
              <w:rPr>
                <w:rFonts w:ascii="Times New Roman" w:eastAsia="Times New Roman" w:hAnsi="Times New Roman"/>
                <w:sz w:val="24"/>
                <w:szCs w:val="24"/>
              </w:rPr>
              <w:t>пациент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</w:t>
            </w:r>
            <w:r w:rsidRPr="001B1B58">
              <w:rPr>
                <w:rFonts w:ascii="Times New Roman" w:eastAsia="Times New Roman" w:hAnsi="Times New Roman"/>
                <w:sz w:val="24"/>
                <w:szCs w:val="24"/>
              </w:rPr>
              <w:t xml:space="preserve"> с ревматическими заболеваниями</w:t>
            </w:r>
            <w:r w:rsidRPr="00E03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подозрением на ревматические заболевания</w:t>
            </w:r>
          </w:p>
        </w:tc>
      </w:tr>
      <w:tr w:rsidR="00D86663" w:rsidRPr="003A77B0" w:rsidTr="004516C1">
        <w:trPr>
          <w:cantSplit/>
          <w:trHeight w:val="599"/>
        </w:trPr>
        <w:tc>
          <w:tcPr>
            <w:tcW w:w="1213" w:type="pct"/>
            <w:vMerge/>
          </w:tcPr>
          <w:p w:rsidR="00D86663" w:rsidRDefault="00D86663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86663" w:rsidRPr="003A77B0" w:rsidRDefault="00AC668E" w:rsidP="00AC66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>лечебных</w:t>
            </w:r>
            <w:r w:rsidR="00DB1F52">
              <w:rPr>
                <w:rFonts w:ascii="Times New Roman" w:hAnsi="Times New Roman"/>
                <w:sz w:val="24"/>
                <w:szCs w:val="24"/>
              </w:rPr>
              <w:t xml:space="preserve"> и диагностических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426">
              <w:rPr>
                <w:rFonts w:ascii="Times New Roman" w:hAnsi="Times New Roman"/>
                <w:sz w:val="24"/>
                <w:szCs w:val="24"/>
              </w:rPr>
              <w:t>внутрисуставных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околосуставных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манипуляций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проводимых 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пациентам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ревматическими заболеваниями или подозрением на ревматические заболевания</w:t>
            </w:r>
            <w:r w:rsidRPr="00210F6C" w:rsidDel="001E6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D41" w:rsidRPr="003A77B0" w:rsidTr="004516C1">
        <w:trPr>
          <w:cantSplit/>
          <w:trHeight w:val="599"/>
        </w:trPr>
        <w:tc>
          <w:tcPr>
            <w:tcW w:w="1213" w:type="pct"/>
            <w:vMerge/>
          </w:tcPr>
          <w:p w:rsidR="001E6D41" w:rsidRDefault="001E6D41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E6D41" w:rsidRDefault="00AC668E" w:rsidP="00AC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Назначение немедикаментозного лечения: </w:t>
            </w:r>
            <w:r w:rsidRPr="00210F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физиотерапевтических методов, лечебной физкультуры и иных методов 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терапии пациентам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ревматическими заболеваниями или подозрением на ревматические заболевания 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>с учетом клинической картины заболевания 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E6D41" w:rsidRPr="003A77B0" w:rsidTr="004516C1">
        <w:trPr>
          <w:cantSplit/>
          <w:trHeight w:val="599"/>
        </w:trPr>
        <w:tc>
          <w:tcPr>
            <w:tcW w:w="1213" w:type="pct"/>
            <w:vMerge/>
          </w:tcPr>
          <w:p w:rsidR="001E6D41" w:rsidRDefault="001E6D41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E6D41" w:rsidRPr="004516C1" w:rsidRDefault="001E6D41" w:rsidP="0045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взаимодействия с врачами-специалистами других медицинских специальностей по вопросам лечения и профилактики осложнений ревматических заболеваний при наличии показаний </w:t>
            </w:r>
            <w:r w:rsidRPr="004516C1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1E6D41" w:rsidRPr="003A77B0" w:rsidTr="004516C1">
        <w:trPr>
          <w:cantSplit/>
          <w:trHeight w:val="599"/>
        </w:trPr>
        <w:tc>
          <w:tcPr>
            <w:tcW w:w="1213" w:type="pct"/>
            <w:vMerge/>
          </w:tcPr>
          <w:p w:rsidR="001E6D41" w:rsidRDefault="001E6D41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E6D41" w:rsidRDefault="001E6D41" w:rsidP="00D8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F6C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AE5F85">
              <w:rPr>
                <w:rFonts w:ascii="Times New Roman" w:hAnsi="Times New Roman"/>
                <w:sz w:val="24"/>
                <w:szCs w:val="24"/>
              </w:rPr>
              <w:t xml:space="preserve">при наличии показаний 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рекомендаций по </w:t>
            </w:r>
            <w:r w:rsidRPr="00210F6C">
              <w:rPr>
                <w:rFonts w:ascii="Times New Roman" w:hAnsi="Times New Roman"/>
                <w:bCs/>
                <w:sz w:val="24"/>
                <w:szCs w:val="24"/>
              </w:rPr>
              <w:t>применению лекарственных препаратов, медицинских изделий и лечебного питания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немедикаментозного лечения у пациентов с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ревматическими заболеваниями или подозрением на ревматические заболевания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>, назначенных другими специалистами</w:t>
            </w:r>
            <w:r w:rsidR="00FB6568" w:rsidRPr="004516C1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  <w:proofErr w:type="gramEnd"/>
          </w:p>
        </w:tc>
      </w:tr>
      <w:tr w:rsidR="001E6D41" w:rsidRPr="003A77B0" w:rsidTr="005C3483">
        <w:trPr>
          <w:cantSplit/>
          <w:trHeight w:val="354"/>
        </w:trPr>
        <w:tc>
          <w:tcPr>
            <w:tcW w:w="1213" w:type="pct"/>
            <w:vMerge/>
          </w:tcPr>
          <w:p w:rsidR="001E6D41" w:rsidRPr="003A77B0" w:rsidRDefault="001E6D41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E6D41" w:rsidRPr="00D57422" w:rsidRDefault="001E6D41" w:rsidP="004A0B64">
            <w:pPr>
              <w:spacing w:after="0" w:line="240" w:lineRule="auto"/>
              <w:jc w:val="both"/>
              <w:rPr>
                <w:highlight w:val="yellow"/>
              </w:rPr>
            </w:pPr>
            <w:r w:rsidRPr="00E03FDD">
              <w:rPr>
                <w:rFonts w:ascii="Times New Roman" w:hAnsi="Times New Roman"/>
                <w:sz w:val="24"/>
                <w:szCs w:val="24"/>
              </w:rPr>
              <w:t xml:space="preserve">Предоставление пациенту (законному представителю) интересующую его информацию о методах лечения заболевания, нежелательных реакциях и их профилактики  </w:t>
            </w:r>
          </w:p>
        </w:tc>
      </w:tr>
      <w:tr w:rsidR="001E6D41" w:rsidRPr="003A77B0" w:rsidTr="005C3483">
        <w:trPr>
          <w:cantSplit/>
          <w:trHeight w:val="354"/>
        </w:trPr>
        <w:tc>
          <w:tcPr>
            <w:tcW w:w="1213" w:type="pct"/>
            <w:vMerge/>
          </w:tcPr>
          <w:p w:rsidR="001E6D41" w:rsidRPr="003A77B0" w:rsidRDefault="001E6D41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E6D41" w:rsidRPr="00E03FDD" w:rsidRDefault="001E6D41" w:rsidP="00D8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41" w:rsidRPr="003A77B0" w:rsidTr="005C3483">
        <w:trPr>
          <w:cantSplit/>
          <w:trHeight w:val="354"/>
        </w:trPr>
        <w:tc>
          <w:tcPr>
            <w:tcW w:w="1213" w:type="pct"/>
            <w:vMerge/>
          </w:tcPr>
          <w:p w:rsidR="001E6D41" w:rsidRPr="003A77B0" w:rsidRDefault="001E6D41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E6D41" w:rsidRPr="00E03FDD" w:rsidRDefault="001E6D41" w:rsidP="004A0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1C0">
              <w:rPr>
                <w:rFonts w:ascii="Times New Roman" w:hAnsi="Times New Roman"/>
                <w:bCs/>
                <w:sz w:val="24"/>
                <w:szCs w:val="24"/>
              </w:rPr>
              <w:t>Оценка эффективности и безопасности применения лекарственных препаратов и медицинских изделий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немедикаментозных методов лечения</w:t>
            </w:r>
            <w:r w:rsidRPr="008051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у пациентов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ревматическими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заболеваниями </w:t>
            </w:r>
            <w:r w:rsidRPr="00E03FDD">
              <w:rPr>
                <w:rFonts w:ascii="Times New Roman" w:hAnsi="Times New Roman"/>
                <w:sz w:val="24"/>
                <w:szCs w:val="24"/>
              </w:rPr>
              <w:t>в соответствии с действующими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и его коррекция при наличии медицинских показаний</w:t>
            </w:r>
          </w:p>
        </w:tc>
      </w:tr>
      <w:tr w:rsidR="001E6D41" w:rsidRPr="003A77B0" w:rsidTr="005C3483">
        <w:trPr>
          <w:cantSplit/>
          <w:trHeight w:val="354"/>
        </w:trPr>
        <w:tc>
          <w:tcPr>
            <w:tcW w:w="1213" w:type="pct"/>
            <w:vMerge/>
          </w:tcPr>
          <w:p w:rsidR="001E6D41" w:rsidRPr="003A77B0" w:rsidRDefault="001E6D41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E6D41" w:rsidRPr="008051C0" w:rsidRDefault="001E6D41" w:rsidP="00DB1F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1C0">
              <w:rPr>
                <w:rFonts w:ascii="Times New Roman" w:hAnsi="Times New Roman"/>
                <w:sz w:val="24"/>
                <w:szCs w:val="24"/>
              </w:rPr>
              <w:t xml:space="preserve">Профилактика побочных действий, нежелательных реакций, в том числе серьезных и непредвиденных, возникших в результате лечебных манипуляций, применения </w:t>
            </w:r>
            <w:r w:rsidRPr="008051C0">
              <w:rPr>
                <w:rFonts w:ascii="Times New Roman" w:hAnsi="Times New Roman"/>
                <w:bCs/>
                <w:sz w:val="24"/>
                <w:szCs w:val="24"/>
              </w:rPr>
              <w:t xml:space="preserve">лекарственных препаратов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(или) </w:t>
            </w:r>
            <w:r w:rsidRPr="008051C0">
              <w:rPr>
                <w:rFonts w:ascii="Times New Roman" w:hAnsi="Times New Roman"/>
                <w:bCs/>
                <w:sz w:val="24"/>
                <w:szCs w:val="24"/>
              </w:rPr>
              <w:t>медицинских изделий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немедикаментозных методов лечения</w:t>
            </w:r>
          </w:p>
        </w:tc>
      </w:tr>
      <w:tr w:rsidR="001E6D41" w:rsidRPr="003A77B0" w:rsidTr="005C3483">
        <w:trPr>
          <w:cantSplit/>
          <w:trHeight w:val="354"/>
        </w:trPr>
        <w:tc>
          <w:tcPr>
            <w:tcW w:w="1213" w:type="pct"/>
            <w:vMerge/>
          </w:tcPr>
          <w:p w:rsidR="001E6D41" w:rsidRPr="003A77B0" w:rsidRDefault="001E6D41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E6D41" w:rsidRPr="00A97973" w:rsidRDefault="001E6D41" w:rsidP="00D866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3FDD">
              <w:rPr>
                <w:rFonts w:ascii="Times New Roman" w:hAnsi="Times New Roman"/>
                <w:sz w:val="24"/>
                <w:szCs w:val="24"/>
              </w:rPr>
              <w:t>Определение объема и последовательности диагностических мероприятий при возникновении побочных действий, нежелательных реакций, в том числе серьезных и непредвиденных, возникших в результате лечения</w:t>
            </w:r>
          </w:p>
        </w:tc>
      </w:tr>
      <w:tr w:rsidR="001E6D41" w:rsidRPr="003A77B0" w:rsidTr="005C3483">
        <w:trPr>
          <w:cantSplit/>
          <w:trHeight w:val="354"/>
        </w:trPr>
        <w:tc>
          <w:tcPr>
            <w:tcW w:w="1213" w:type="pct"/>
            <w:vMerge/>
          </w:tcPr>
          <w:p w:rsidR="001E6D41" w:rsidRPr="003A77B0" w:rsidRDefault="001E6D41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E6D41" w:rsidRPr="004A0B64" w:rsidRDefault="001E6D41" w:rsidP="00AF65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F6C">
              <w:rPr>
                <w:rFonts w:ascii="Times New Roman" w:hAnsi="Times New Roman"/>
                <w:sz w:val="24"/>
                <w:szCs w:val="24"/>
              </w:rPr>
              <w:t xml:space="preserve">Направление пациентов с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ревматическими заболеваниями или подозрением на ревматические заболевания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для оказания специализированной медицинской помощи в стационарных условиях </w:t>
            </w:r>
            <w:r w:rsidRPr="00FA6FC9">
              <w:rPr>
                <w:rFonts w:ascii="Times New Roman" w:hAnsi="Times New Roman"/>
                <w:sz w:val="24"/>
                <w:szCs w:val="24"/>
              </w:rPr>
              <w:t>или в условиях дневного стационара</w:t>
            </w:r>
            <w:r w:rsidR="00AF65E8">
              <w:rPr>
                <w:rFonts w:ascii="Times New Roman" w:hAnsi="Times New Roman"/>
                <w:sz w:val="24"/>
                <w:szCs w:val="24"/>
              </w:rPr>
              <w:t>, кабинета генно-инженерной биологической терапии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  <w:proofErr w:type="gramEnd"/>
          </w:p>
        </w:tc>
      </w:tr>
      <w:tr w:rsidR="001E6D41" w:rsidRPr="003A77B0" w:rsidTr="001255C5">
        <w:trPr>
          <w:cantSplit/>
        </w:trPr>
        <w:tc>
          <w:tcPr>
            <w:tcW w:w="1213" w:type="pct"/>
            <w:vMerge/>
            <w:tcBorders>
              <w:bottom w:val="nil"/>
            </w:tcBorders>
          </w:tcPr>
          <w:p w:rsidR="001E6D41" w:rsidRPr="003A77B0" w:rsidRDefault="001E6D41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E6D41" w:rsidRPr="003A77B0" w:rsidRDefault="001E6D41" w:rsidP="00432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Повторные осмотры пациент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ревматическими заболеваниями или подозрением на ревматические заболевания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для определения эффективности проводимо</w:t>
            </w:r>
            <w:r>
              <w:rPr>
                <w:rFonts w:ascii="Times New Roman" w:hAnsi="Times New Roman"/>
                <w:sz w:val="24"/>
                <w:szCs w:val="24"/>
              </w:rPr>
              <w:t>го лечения и его коррекции</w:t>
            </w:r>
          </w:p>
        </w:tc>
      </w:tr>
      <w:tr w:rsidR="001E6D41" w:rsidRPr="003A77B0" w:rsidTr="001255C5">
        <w:trPr>
          <w:cantSplit/>
        </w:trPr>
        <w:tc>
          <w:tcPr>
            <w:tcW w:w="1213" w:type="pct"/>
            <w:tcBorders>
              <w:top w:val="nil"/>
            </w:tcBorders>
          </w:tcPr>
          <w:p w:rsidR="001E6D41" w:rsidRPr="003A77B0" w:rsidRDefault="001E6D41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E6D41" w:rsidRPr="003A77B0" w:rsidRDefault="001E6D41" w:rsidP="00950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B58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школ для пациентов с ревматическими заболеваниями, направленных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их знаний о заболевании и</w:t>
            </w:r>
            <w:r w:rsidRPr="001B1B58">
              <w:rPr>
                <w:rFonts w:ascii="Times New Roman" w:eastAsia="Times New Roman" w:hAnsi="Times New Roman"/>
                <w:sz w:val="24"/>
                <w:szCs w:val="24"/>
              </w:rPr>
              <w:t xml:space="preserve"> рациональному лечению,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повышению </w:t>
            </w:r>
            <w:r w:rsidRPr="001B1B58">
              <w:rPr>
                <w:rFonts w:ascii="Times New Roman" w:eastAsia="Times New Roman" w:hAnsi="Times New Roman"/>
                <w:sz w:val="24"/>
                <w:szCs w:val="24"/>
              </w:rPr>
              <w:t xml:space="preserve">приверженности пациентов к лечению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 целью</w:t>
            </w:r>
            <w:r w:rsidRPr="001B1B58">
              <w:rPr>
                <w:rFonts w:ascii="Times New Roman" w:eastAsia="Times New Roman" w:hAnsi="Times New Roman"/>
                <w:sz w:val="24"/>
                <w:szCs w:val="24"/>
              </w:rPr>
              <w:t xml:space="preserve"> профилактики осложнений заболевания, улучшения прог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ноза и улучшению качества жизни</w:t>
            </w:r>
          </w:p>
        </w:tc>
      </w:tr>
      <w:tr w:rsidR="001E6D41" w:rsidRPr="003A77B0" w:rsidTr="004C0303">
        <w:trPr>
          <w:cantSplit/>
          <w:trHeight w:val="1162"/>
        </w:trPr>
        <w:tc>
          <w:tcPr>
            <w:tcW w:w="1213" w:type="pct"/>
            <w:vMerge w:val="restart"/>
          </w:tcPr>
          <w:p w:rsidR="001E6D41" w:rsidRPr="003A77B0" w:rsidRDefault="001E6D41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1E6D41" w:rsidRPr="003A77B0" w:rsidRDefault="001E6D41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1E6D41" w:rsidRPr="003A77B0" w:rsidRDefault="001E6D41" w:rsidP="004327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и обосновывать план</w:t>
            </w:r>
            <w:r w:rsidRPr="00E03FDD">
              <w:rPr>
                <w:rFonts w:ascii="Times New Roman" w:hAnsi="Times New Roman"/>
                <w:sz w:val="24"/>
                <w:szCs w:val="24"/>
              </w:rPr>
              <w:t xml:space="preserve"> лечения </w:t>
            </w:r>
            <w:r w:rsidRPr="001B1B58">
              <w:rPr>
                <w:rFonts w:ascii="Times New Roman" w:eastAsia="Times New Roman" w:hAnsi="Times New Roman"/>
                <w:sz w:val="24"/>
                <w:szCs w:val="24"/>
              </w:rPr>
              <w:t>пациентов с ревматическими заболеваниями</w:t>
            </w:r>
            <w:r w:rsidRPr="00E03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подозрением на ревматические заболевания </w:t>
            </w:r>
            <w:r w:rsidRPr="00E03FDD">
              <w:rPr>
                <w:rFonts w:ascii="Times New Roman" w:hAnsi="Times New Roman"/>
                <w:sz w:val="24"/>
                <w:szCs w:val="24"/>
              </w:rPr>
              <w:t>в соответствии с действующими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E6D41" w:rsidRPr="003A77B0" w:rsidTr="005C3483">
        <w:trPr>
          <w:cantSplit/>
        </w:trPr>
        <w:tc>
          <w:tcPr>
            <w:tcW w:w="1213" w:type="pct"/>
            <w:vMerge/>
          </w:tcPr>
          <w:p w:rsidR="001E6D41" w:rsidRPr="003A77B0" w:rsidRDefault="001E6D41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1E6D41" w:rsidRDefault="001E6D41" w:rsidP="00FB65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н</w:t>
            </w:r>
            <w:r w:rsidRPr="004516C1">
              <w:rPr>
                <w:rFonts w:ascii="Times New Roman" w:hAnsi="Times New Roman"/>
                <w:sz w:val="24"/>
                <w:szCs w:val="24"/>
              </w:rPr>
              <w:t xml:space="preserve">азначение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лекарственных препаратов</w:t>
            </w:r>
            <w:r w:rsidRPr="004516C1">
              <w:rPr>
                <w:rFonts w:ascii="Times New Roman" w:hAnsi="Times New Roman"/>
                <w:sz w:val="24"/>
                <w:szCs w:val="24"/>
              </w:rPr>
              <w:t xml:space="preserve">, медицинских изделий и лечебного питания </w:t>
            </w:r>
            <w:r w:rsidRPr="001B1B58">
              <w:rPr>
                <w:rFonts w:ascii="Times New Roman" w:eastAsia="Times New Roman" w:hAnsi="Times New Roman"/>
                <w:sz w:val="24"/>
                <w:szCs w:val="24"/>
              </w:rPr>
              <w:t>пациент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</w:t>
            </w:r>
            <w:r w:rsidRPr="001B1B58">
              <w:rPr>
                <w:rFonts w:ascii="Times New Roman" w:eastAsia="Times New Roman" w:hAnsi="Times New Roman"/>
                <w:sz w:val="24"/>
                <w:szCs w:val="24"/>
              </w:rPr>
              <w:t xml:space="preserve"> с ревматическими заболеваниями</w:t>
            </w:r>
            <w:r w:rsidRPr="00E03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подозрением на ревматические заболевания </w:t>
            </w:r>
            <w:r w:rsidRPr="004516C1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1E6D41" w:rsidRPr="003A77B0" w:rsidTr="005C3483">
        <w:trPr>
          <w:cantSplit/>
        </w:trPr>
        <w:tc>
          <w:tcPr>
            <w:tcW w:w="1213" w:type="pct"/>
            <w:vMerge/>
          </w:tcPr>
          <w:p w:rsidR="001E6D41" w:rsidRPr="003A77B0" w:rsidRDefault="001E6D41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1E6D41" w:rsidRDefault="001E6D41" w:rsidP="004327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н</w:t>
            </w:r>
            <w:r w:rsidRPr="004516C1">
              <w:rPr>
                <w:rFonts w:ascii="Times New Roman" w:hAnsi="Times New Roman"/>
                <w:sz w:val="24"/>
                <w:szCs w:val="24"/>
              </w:rPr>
              <w:t xml:space="preserve">азначение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немедикаментозного лечения </w:t>
            </w:r>
            <w:r w:rsidRPr="001B1B58">
              <w:rPr>
                <w:rFonts w:ascii="Times New Roman" w:eastAsia="Times New Roman" w:hAnsi="Times New Roman"/>
                <w:sz w:val="24"/>
                <w:szCs w:val="24"/>
              </w:rPr>
              <w:t>пациент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</w:t>
            </w:r>
            <w:r w:rsidRPr="001B1B58">
              <w:rPr>
                <w:rFonts w:ascii="Times New Roman" w:eastAsia="Times New Roman" w:hAnsi="Times New Roman"/>
                <w:sz w:val="24"/>
                <w:szCs w:val="24"/>
              </w:rPr>
              <w:t xml:space="preserve"> с ревматическими заболеваниями</w:t>
            </w:r>
            <w:r w:rsidRPr="00E03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подозрением на ревматические заболевания</w:t>
            </w:r>
            <w:r w:rsidRPr="004516C1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1E6D41" w:rsidRPr="003A77B0" w:rsidTr="001255C5">
        <w:trPr>
          <w:cantSplit/>
          <w:trHeight w:val="825"/>
        </w:trPr>
        <w:tc>
          <w:tcPr>
            <w:tcW w:w="1213" w:type="pct"/>
            <w:vMerge/>
          </w:tcPr>
          <w:p w:rsidR="001E6D41" w:rsidRPr="003A77B0" w:rsidRDefault="001E6D41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1E6D41" w:rsidRDefault="001E6D41" w:rsidP="00FB6568">
            <w:pPr>
              <w:spacing w:after="0" w:line="240" w:lineRule="auto"/>
              <w:jc w:val="both"/>
            </w:pPr>
            <w:r w:rsidRPr="00AB3DCB">
              <w:rPr>
                <w:rFonts w:ascii="Times New Roman" w:hAnsi="Times New Roman"/>
                <w:sz w:val="24"/>
                <w:szCs w:val="24"/>
              </w:rPr>
              <w:t>Назначать лекарственные препараты, медицинские изделия и лечебное питание</w:t>
            </w:r>
            <w:r w:rsidRPr="001B1B58">
              <w:rPr>
                <w:rFonts w:ascii="Times New Roman" w:eastAsia="Times New Roman" w:hAnsi="Times New Roman"/>
                <w:sz w:val="24"/>
                <w:szCs w:val="24"/>
              </w:rPr>
              <w:t xml:space="preserve"> пациент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</w:t>
            </w:r>
            <w:r w:rsidRPr="001B1B58">
              <w:rPr>
                <w:rFonts w:ascii="Times New Roman" w:eastAsia="Times New Roman" w:hAnsi="Times New Roman"/>
                <w:sz w:val="24"/>
                <w:szCs w:val="24"/>
              </w:rPr>
              <w:t xml:space="preserve"> с ревматическими заболеваниями</w:t>
            </w:r>
            <w:r w:rsidRPr="00E03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подозрением на ревматические заболевания</w:t>
            </w:r>
          </w:p>
        </w:tc>
      </w:tr>
      <w:tr w:rsidR="001E6D41" w:rsidRPr="003A77B0" w:rsidTr="001255C5">
        <w:trPr>
          <w:cantSplit/>
          <w:trHeight w:val="1842"/>
        </w:trPr>
        <w:tc>
          <w:tcPr>
            <w:tcW w:w="1213" w:type="pct"/>
            <w:vMerge/>
          </w:tcPr>
          <w:p w:rsidR="001E6D41" w:rsidRPr="003A77B0" w:rsidRDefault="001E6D41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vAlign w:val="center"/>
          </w:tcPr>
          <w:p w:rsidR="001E6D41" w:rsidRDefault="001E6D41" w:rsidP="00525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одить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лечебные </w:t>
            </w:r>
            <w:r w:rsidR="00DB1F52">
              <w:rPr>
                <w:rFonts w:ascii="Times New Roman" w:hAnsi="Times New Roman"/>
                <w:sz w:val="24"/>
                <w:szCs w:val="24"/>
              </w:rPr>
              <w:t xml:space="preserve">и диагностические </w:t>
            </w:r>
            <w:r w:rsidRPr="002E2426">
              <w:rPr>
                <w:rFonts w:ascii="Times New Roman" w:hAnsi="Times New Roman"/>
                <w:sz w:val="24"/>
                <w:szCs w:val="24"/>
              </w:rPr>
              <w:t>внутрисуставны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околосуставные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манипуляци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пациентам </w:t>
            </w:r>
            <w:r>
              <w:rPr>
                <w:rFonts w:ascii="Times New Roman" w:hAnsi="Times New Roman"/>
                <w:sz w:val="24"/>
                <w:szCs w:val="24"/>
              </w:rPr>
              <w:t>с ревматическими заболеваниями или подозрением на ревматические заболевания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E6D41" w:rsidRPr="00B566C0" w:rsidRDefault="001E6D41" w:rsidP="00525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A11.04.004</w:t>
            </w:r>
            <w:r w:rsidRPr="0072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Пункция сустава лечебно-диагностическая</w:t>
            </w:r>
          </w:p>
        </w:tc>
      </w:tr>
      <w:tr w:rsidR="001E6D41" w:rsidRPr="003A77B0" w:rsidTr="00C5269A">
        <w:trPr>
          <w:cantSplit/>
          <w:trHeight w:val="549"/>
        </w:trPr>
        <w:tc>
          <w:tcPr>
            <w:tcW w:w="1213" w:type="pct"/>
            <w:vMerge/>
          </w:tcPr>
          <w:p w:rsidR="001E6D41" w:rsidRPr="003A77B0" w:rsidRDefault="001E6D41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1E6D41" w:rsidRDefault="001E6D41" w:rsidP="0052549E">
            <w:pPr>
              <w:spacing w:after="0" w:line="240" w:lineRule="auto"/>
              <w:jc w:val="both"/>
            </w:pPr>
            <w:r w:rsidRPr="00500BBB">
              <w:rPr>
                <w:rFonts w:ascii="Times New Roman" w:hAnsi="Times New Roman"/>
                <w:sz w:val="24"/>
                <w:szCs w:val="24"/>
              </w:rPr>
              <w:t xml:space="preserve">Участвовать в обеспечении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>лечебных</w:t>
            </w:r>
            <w:r w:rsidRPr="00500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внутрисуставных и околосуставных </w:t>
            </w:r>
            <w:r w:rsidRPr="00500BBB">
              <w:rPr>
                <w:rFonts w:ascii="Times New Roman" w:hAnsi="Times New Roman"/>
                <w:sz w:val="24"/>
                <w:szCs w:val="24"/>
              </w:rPr>
              <w:t>манипуляций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проводимых </w:t>
            </w:r>
            <w:r w:rsidRPr="001B1B58">
              <w:rPr>
                <w:rFonts w:ascii="Times New Roman" w:eastAsia="Times New Roman" w:hAnsi="Times New Roman"/>
                <w:sz w:val="24"/>
                <w:szCs w:val="24"/>
              </w:rPr>
              <w:t>пациент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</w:t>
            </w:r>
            <w:r w:rsidRPr="001B1B58">
              <w:rPr>
                <w:rFonts w:ascii="Times New Roman" w:eastAsia="Times New Roman" w:hAnsi="Times New Roman"/>
                <w:sz w:val="24"/>
                <w:szCs w:val="24"/>
              </w:rPr>
              <w:t xml:space="preserve"> с ревматическими заболеваниями</w:t>
            </w:r>
            <w:r w:rsidRPr="00E03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подозрением на ревматические заболевания</w:t>
            </w:r>
            <w:r w:rsidRPr="00B566C0" w:rsidDel="00CE0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D41" w:rsidRPr="003A77B0" w:rsidTr="005C3483">
        <w:trPr>
          <w:cantSplit/>
          <w:trHeight w:val="493"/>
        </w:trPr>
        <w:tc>
          <w:tcPr>
            <w:tcW w:w="1213" w:type="pct"/>
            <w:vMerge/>
          </w:tcPr>
          <w:p w:rsidR="001E6D41" w:rsidRPr="003A77B0" w:rsidRDefault="001E6D41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1E6D41" w:rsidRPr="00032C81" w:rsidRDefault="001E6D41" w:rsidP="005254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E90">
              <w:rPr>
                <w:rFonts w:ascii="Times New Roman" w:hAnsi="Times New Roman"/>
                <w:sz w:val="24"/>
                <w:szCs w:val="24"/>
              </w:rPr>
              <w:t xml:space="preserve">Участвовать в обеспечении профилактики осложнений </w:t>
            </w:r>
            <w:r>
              <w:rPr>
                <w:rFonts w:ascii="Times New Roman" w:hAnsi="Times New Roman"/>
                <w:sz w:val="24"/>
                <w:szCs w:val="24"/>
              </w:rPr>
              <w:t>лечебных</w:t>
            </w:r>
            <w:r w:rsidRPr="00500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внутрисуставных и околосуставных </w:t>
            </w:r>
            <w:r w:rsidRPr="00500BBB">
              <w:rPr>
                <w:rFonts w:ascii="Times New Roman" w:hAnsi="Times New Roman"/>
                <w:sz w:val="24"/>
                <w:szCs w:val="24"/>
              </w:rPr>
              <w:t>манипуляций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проводимых </w:t>
            </w:r>
            <w:r w:rsidRPr="001B1B58">
              <w:rPr>
                <w:rFonts w:ascii="Times New Roman" w:eastAsia="Times New Roman" w:hAnsi="Times New Roman"/>
                <w:sz w:val="24"/>
                <w:szCs w:val="24"/>
              </w:rPr>
              <w:t>пациент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</w:t>
            </w:r>
            <w:r w:rsidRPr="001B1B58">
              <w:rPr>
                <w:rFonts w:ascii="Times New Roman" w:eastAsia="Times New Roman" w:hAnsi="Times New Roman"/>
                <w:sz w:val="24"/>
                <w:szCs w:val="24"/>
              </w:rPr>
              <w:t xml:space="preserve"> с ревматическими заболеваниями</w:t>
            </w:r>
            <w:r w:rsidRPr="00E03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подозрением на ревматические заболевания</w:t>
            </w:r>
            <w:r w:rsidRPr="00032C81" w:rsidDel="00A31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D41" w:rsidRPr="003A77B0" w:rsidTr="005C3483">
        <w:trPr>
          <w:cantSplit/>
          <w:trHeight w:val="493"/>
        </w:trPr>
        <w:tc>
          <w:tcPr>
            <w:tcW w:w="1213" w:type="pct"/>
            <w:vMerge/>
          </w:tcPr>
          <w:p w:rsidR="001E6D41" w:rsidRPr="003A77B0" w:rsidRDefault="001E6D41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1E6D41" w:rsidRPr="00032C81" w:rsidRDefault="001E6D41" w:rsidP="00DB1F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81">
              <w:rPr>
                <w:rFonts w:ascii="Times New Roman" w:hAnsi="Times New Roman"/>
                <w:sz w:val="24"/>
                <w:szCs w:val="24"/>
              </w:rPr>
              <w:t xml:space="preserve">Определять медицинские показания для направления </w:t>
            </w:r>
            <w:r w:rsidRPr="001B1B58">
              <w:rPr>
                <w:rFonts w:ascii="Times New Roman" w:eastAsia="Times New Roman" w:hAnsi="Times New Roman"/>
                <w:sz w:val="24"/>
                <w:szCs w:val="24"/>
              </w:rPr>
              <w:t>пациент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1B1B58">
              <w:rPr>
                <w:rFonts w:ascii="Times New Roman" w:eastAsia="Times New Roman" w:hAnsi="Times New Roman"/>
                <w:sz w:val="24"/>
                <w:szCs w:val="24"/>
              </w:rPr>
              <w:t xml:space="preserve"> с ревматическими заболеваниями</w:t>
            </w:r>
            <w:r w:rsidRPr="00E03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подозрением на ревматические заболевания</w:t>
            </w:r>
            <w:r w:rsidRPr="00032C81">
              <w:rPr>
                <w:rFonts w:ascii="Times New Roman" w:hAnsi="Times New Roman"/>
                <w:sz w:val="24"/>
                <w:szCs w:val="24"/>
              </w:rPr>
              <w:t xml:space="preserve"> к врачам-специалистам</w:t>
            </w:r>
            <w:r w:rsidR="00DB1F52">
              <w:rPr>
                <w:rFonts w:ascii="Times New Roman" w:hAnsi="Times New Roman"/>
                <w:sz w:val="24"/>
                <w:szCs w:val="24"/>
              </w:rPr>
              <w:t>, при наличии показаний с целью выработки совместных решений по лечению</w:t>
            </w:r>
            <w:r w:rsidR="00DB1F52" w:rsidRPr="003A77B0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E6D41" w:rsidRPr="003A77B0" w:rsidTr="005C3483">
        <w:trPr>
          <w:cantSplit/>
          <w:trHeight w:val="493"/>
        </w:trPr>
        <w:tc>
          <w:tcPr>
            <w:tcW w:w="1213" w:type="pct"/>
            <w:vMerge/>
          </w:tcPr>
          <w:p w:rsidR="001E6D41" w:rsidRPr="003A77B0" w:rsidRDefault="001E6D41" w:rsidP="00032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1E6D41" w:rsidRDefault="001E6D41" w:rsidP="0052549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Оценивать</w:t>
            </w:r>
            <w:r w:rsidRPr="0081189F">
              <w:rPr>
                <w:rFonts w:ascii="Times New Roman" w:hAnsi="Times New Roman"/>
                <w:bCs/>
                <w:sz w:val="24"/>
                <w:szCs w:val="24"/>
              </w:rPr>
              <w:t xml:space="preserve"> эффективност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81189F">
              <w:rPr>
                <w:rFonts w:ascii="Times New Roman" w:hAnsi="Times New Roman"/>
                <w:bCs/>
                <w:sz w:val="24"/>
                <w:szCs w:val="24"/>
              </w:rPr>
              <w:t xml:space="preserve"> и безопасност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81189F">
              <w:rPr>
                <w:rFonts w:ascii="Times New Roman" w:hAnsi="Times New Roman"/>
                <w:bCs/>
                <w:sz w:val="24"/>
                <w:szCs w:val="24"/>
              </w:rPr>
              <w:t xml:space="preserve"> применения лекарственных препаратов и медицинских изделий </w:t>
            </w:r>
            <w:r w:rsidRPr="0081189F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1B1B58">
              <w:rPr>
                <w:rFonts w:ascii="Times New Roman" w:eastAsia="Times New Roman" w:hAnsi="Times New Roman"/>
                <w:sz w:val="24"/>
                <w:szCs w:val="24"/>
              </w:rPr>
              <w:t>пациент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1B1B58">
              <w:rPr>
                <w:rFonts w:ascii="Times New Roman" w:eastAsia="Times New Roman" w:hAnsi="Times New Roman"/>
                <w:sz w:val="24"/>
                <w:szCs w:val="24"/>
              </w:rPr>
              <w:t xml:space="preserve"> с ревматическими заболеваниями</w:t>
            </w:r>
            <w:r w:rsidRPr="00E03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подозрением на ревматические заболевания</w:t>
            </w:r>
          </w:p>
        </w:tc>
      </w:tr>
      <w:tr w:rsidR="001E6D41" w:rsidRPr="003A77B0" w:rsidTr="005C3483">
        <w:trPr>
          <w:cantSplit/>
          <w:trHeight w:val="493"/>
        </w:trPr>
        <w:tc>
          <w:tcPr>
            <w:tcW w:w="1213" w:type="pct"/>
            <w:vMerge/>
          </w:tcPr>
          <w:p w:rsidR="001E6D41" w:rsidRPr="003A77B0" w:rsidRDefault="001E6D41" w:rsidP="00032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1E6D41" w:rsidDel="0052549E" w:rsidRDefault="001E6D41" w:rsidP="005254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Оценивать</w:t>
            </w:r>
            <w:r w:rsidRPr="0081189F">
              <w:rPr>
                <w:rFonts w:ascii="Times New Roman" w:hAnsi="Times New Roman"/>
                <w:bCs/>
                <w:sz w:val="24"/>
                <w:szCs w:val="24"/>
              </w:rPr>
              <w:t xml:space="preserve"> эффективност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81189F">
              <w:rPr>
                <w:rFonts w:ascii="Times New Roman" w:hAnsi="Times New Roman"/>
                <w:bCs/>
                <w:sz w:val="24"/>
                <w:szCs w:val="24"/>
              </w:rPr>
              <w:t xml:space="preserve"> и безопасност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8118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немедикаментозного лечения</w:t>
            </w:r>
            <w:r w:rsidRPr="008118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189F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1B1B58">
              <w:rPr>
                <w:rFonts w:ascii="Times New Roman" w:eastAsia="Times New Roman" w:hAnsi="Times New Roman"/>
                <w:sz w:val="24"/>
                <w:szCs w:val="24"/>
              </w:rPr>
              <w:t>пациент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1B1B58">
              <w:rPr>
                <w:rFonts w:ascii="Times New Roman" w:eastAsia="Times New Roman" w:hAnsi="Times New Roman"/>
                <w:sz w:val="24"/>
                <w:szCs w:val="24"/>
              </w:rPr>
              <w:t xml:space="preserve"> с ревматическими заболеваниями</w:t>
            </w:r>
            <w:r w:rsidRPr="00E03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подозрением на ревматические заболевания</w:t>
            </w:r>
          </w:p>
        </w:tc>
      </w:tr>
      <w:tr w:rsidR="001E6D41" w:rsidRPr="003A77B0" w:rsidTr="005C3483">
        <w:trPr>
          <w:cantSplit/>
          <w:trHeight w:val="493"/>
        </w:trPr>
        <w:tc>
          <w:tcPr>
            <w:tcW w:w="1213" w:type="pct"/>
            <w:vMerge/>
          </w:tcPr>
          <w:p w:rsidR="001E6D41" w:rsidRPr="003A77B0" w:rsidRDefault="001E6D41" w:rsidP="00032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1E6D41" w:rsidRDefault="001E6D41" w:rsidP="005254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6D41" w:rsidRPr="003A77B0" w:rsidTr="005C3483">
        <w:trPr>
          <w:cantSplit/>
          <w:trHeight w:val="493"/>
        </w:trPr>
        <w:tc>
          <w:tcPr>
            <w:tcW w:w="1213" w:type="pct"/>
            <w:vMerge/>
          </w:tcPr>
          <w:p w:rsidR="001E6D41" w:rsidRPr="003A77B0" w:rsidRDefault="001E6D41" w:rsidP="004C03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1E6D41" w:rsidRDefault="001E6D41" w:rsidP="00DB1F5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Проводить п</w:t>
            </w:r>
            <w:r w:rsidRPr="00B9107A">
              <w:rPr>
                <w:rFonts w:ascii="Times New Roman" w:hAnsi="Times New Roman"/>
                <w:sz w:val="24"/>
                <w:szCs w:val="24"/>
              </w:rPr>
              <w:t>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9107A">
              <w:rPr>
                <w:rFonts w:ascii="Times New Roman" w:hAnsi="Times New Roman"/>
                <w:sz w:val="24"/>
                <w:szCs w:val="24"/>
              </w:rPr>
              <w:t xml:space="preserve"> побочных действий, нежелательных реакций, в том числе серьезных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B9107A">
              <w:rPr>
                <w:rFonts w:ascii="Times New Roman" w:hAnsi="Times New Roman"/>
                <w:sz w:val="24"/>
                <w:szCs w:val="24"/>
              </w:rPr>
              <w:t>применени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91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07A">
              <w:rPr>
                <w:rFonts w:ascii="Times New Roman" w:hAnsi="Times New Roman"/>
                <w:bCs/>
                <w:sz w:val="24"/>
                <w:szCs w:val="24"/>
              </w:rPr>
              <w:t>лекарственных препаратов и (или) медицинских изделий</w:t>
            </w:r>
          </w:p>
        </w:tc>
      </w:tr>
      <w:tr w:rsidR="001E6D41" w:rsidRPr="003A77B0" w:rsidTr="005C3483">
        <w:trPr>
          <w:cantSplit/>
          <w:trHeight w:val="493"/>
        </w:trPr>
        <w:tc>
          <w:tcPr>
            <w:tcW w:w="1213" w:type="pct"/>
            <w:vMerge/>
          </w:tcPr>
          <w:p w:rsidR="001E6D41" w:rsidRPr="003A77B0" w:rsidRDefault="001E6D41" w:rsidP="004C03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1E6D41" w:rsidRDefault="001E6D41" w:rsidP="008064B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</w:t>
            </w:r>
            <w:r w:rsidRPr="00F55D9B">
              <w:rPr>
                <w:rFonts w:ascii="Times New Roman" w:hAnsi="Times New Roman"/>
                <w:sz w:val="24"/>
                <w:szCs w:val="24"/>
              </w:rPr>
              <w:t xml:space="preserve"> объем и последовательност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55D9B">
              <w:rPr>
                <w:rFonts w:ascii="Times New Roman" w:hAnsi="Times New Roman"/>
                <w:sz w:val="24"/>
                <w:szCs w:val="24"/>
              </w:rPr>
              <w:t xml:space="preserve"> диагностических мероприятий при возникновении побочных действий, нежелательных реакций, в том числе серьезных и непредвиденных, возникших в результате лечения</w:t>
            </w:r>
          </w:p>
        </w:tc>
      </w:tr>
      <w:tr w:rsidR="001E6D41" w:rsidRPr="003A77B0" w:rsidTr="005C3483">
        <w:trPr>
          <w:cantSplit/>
          <w:trHeight w:val="493"/>
        </w:trPr>
        <w:tc>
          <w:tcPr>
            <w:tcW w:w="1213" w:type="pct"/>
            <w:vMerge/>
          </w:tcPr>
          <w:p w:rsidR="001E6D41" w:rsidRPr="003A77B0" w:rsidRDefault="001E6D41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1E6D41" w:rsidRPr="00032C81" w:rsidRDefault="00DB1F52" w:rsidP="00AF65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Обосновывать</w:t>
            </w:r>
            <w:r w:rsidRPr="00F55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аправление пациентов с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ревматическими заболеваниями или подозрением на ревматические заболевания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для оказания специализированной медицинской помощи в стационарных условиях </w:t>
            </w:r>
            <w:r w:rsidRPr="00FA6FC9">
              <w:rPr>
                <w:rFonts w:ascii="Times New Roman" w:hAnsi="Times New Roman"/>
                <w:sz w:val="24"/>
                <w:szCs w:val="24"/>
              </w:rPr>
              <w:t>или в условиях дневного стационара</w:t>
            </w:r>
            <w:r w:rsidR="00AF65E8">
              <w:rPr>
                <w:rFonts w:ascii="Times New Roman" w:hAnsi="Times New Roman"/>
                <w:sz w:val="24"/>
                <w:szCs w:val="24"/>
              </w:rPr>
              <w:t>, кабинета генно-инженерной биологической терапии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</w:t>
            </w:r>
            <w:r>
              <w:rPr>
                <w:rFonts w:ascii="Times New Roman" w:hAnsi="Times New Roman"/>
                <w:sz w:val="24"/>
                <w:szCs w:val="24"/>
              </w:rPr>
              <w:t>помощи</w:t>
            </w:r>
            <w:proofErr w:type="gramEnd"/>
          </w:p>
        </w:tc>
      </w:tr>
      <w:tr w:rsidR="001E6D41" w:rsidRPr="003A77B0" w:rsidTr="001255C5">
        <w:trPr>
          <w:cantSplit/>
          <w:trHeight w:val="493"/>
        </w:trPr>
        <w:tc>
          <w:tcPr>
            <w:tcW w:w="1213" w:type="pct"/>
            <w:vMerge/>
            <w:tcBorders>
              <w:bottom w:val="nil"/>
            </w:tcBorders>
          </w:tcPr>
          <w:p w:rsidR="001E6D41" w:rsidRPr="003A77B0" w:rsidRDefault="001E6D41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1E6D41" w:rsidRPr="003A77B0" w:rsidRDefault="00DB1F52" w:rsidP="00DB1F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п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овторные осмотры пациента для определения эффективности проводимо</w:t>
            </w:r>
            <w:r>
              <w:rPr>
                <w:rFonts w:ascii="Times New Roman" w:hAnsi="Times New Roman"/>
                <w:sz w:val="24"/>
                <w:szCs w:val="24"/>
              </w:rPr>
              <w:t>го лечения и его коррекции</w:t>
            </w:r>
          </w:p>
        </w:tc>
      </w:tr>
      <w:tr w:rsidR="00DB1F52" w:rsidRPr="003A77B0" w:rsidTr="00C027C8">
        <w:trPr>
          <w:cantSplit/>
          <w:trHeight w:val="223"/>
        </w:trPr>
        <w:tc>
          <w:tcPr>
            <w:tcW w:w="1213" w:type="pct"/>
            <w:vMerge/>
          </w:tcPr>
          <w:p w:rsidR="00DB1F52" w:rsidRPr="003A77B0" w:rsidRDefault="00DB1F52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B1F52" w:rsidRPr="00032C81" w:rsidRDefault="00DB1F52" w:rsidP="00032C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ABB">
              <w:rPr>
                <w:rFonts w:ascii="Times New Roman" w:hAnsi="Times New Roman"/>
                <w:sz w:val="24"/>
                <w:szCs w:val="24"/>
              </w:rPr>
              <w:t>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 для пациентов с ревматическими заболеваниями</w:t>
            </w:r>
          </w:p>
        </w:tc>
      </w:tr>
      <w:tr w:rsidR="001E6D41" w:rsidRPr="003A77B0" w:rsidTr="00401014">
        <w:trPr>
          <w:cantSplit/>
          <w:trHeight w:val="304"/>
        </w:trPr>
        <w:tc>
          <w:tcPr>
            <w:tcW w:w="1213" w:type="pct"/>
            <w:vMerge w:val="restart"/>
          </w:tcPr>
          <w:p w:rsidR="001E6D41" w:rsidRPr="003A77B0" w:rsidRDefault="001E6D41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87" w:type="pct"/>
            <w:shd w:val="clear" w:color="auto" w:fill="auto"/>
            <w:vAlign w:val="center"/>
          </w:tcPr>
          <w:p w:rsidR="001E6D41" w:rsidRPr="003A77B0" w:rsidRDefault="001E6D41" w:rsidP="009A56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Законодательные и иные нормативные правовые акты Российской</w:t>
            </w:r>
            <w:r w:rsidRPr="003A77B0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Федерации в сфере охраны здоровья, определяющие деятельность медицинских организаций и медицинских работников</w:t>
            </w:r>
          </w:p>
        </w:tc>
      </w:tr>
      <w:tr w:rsidR="001E6D41" w:rsidRPr="003A77B0" w:rsidTr="00401014">
        <w:trPr>
          <w:cantSplit/>
        </w:trPr>
        <w:tc>
          <w:tcPr>
            <w:tcW w:w="1213" w:type="pct"/>
            <w:vMerge/>
          </w:tcPr>
          <w:p w:rsidR="001E6D41" w:rsidRPr="003A77B0" w:rsidRDefault="001E6D41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auto"/>
            <w:vAlign w:val="center"/>
          </w:tcPr>
          <w:p w:rsidR="001E6D41" w:rsidRPr="003A77B0" w:rsidRDefault="001E6D41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Общие вопросы организации оказания медицинской помощи населению</w:t>
            </w:r>
          </w:p>
        </w:tc>
      </w:tr>
      <w:tr w:rsidR="001E6D41" w:rsidRPr="003A77B0" w:rsidTr="009F32E9">
        <w:trPr>
          <w:cantSplit/>
        </w:trPr>
        <w:tc>
          <w:tcPr>
            <w:tcW w:w="1213" w:type="pct"/>
            <w:vMerge/>
          </w:tcPr>
          <w:p w:rsidR="001E6D41" w:rsidRPr="003A77B0" w:rsidRDefault="001E6D41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auto"/>
          </w:tcPr>
          <w:p w:rsidR="001E6D41" w:rsidRPr="003A77B0" w:rsidRDefault="001E6D41" w:rsidP="002E24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DB">
              <w:rPr>
                <w:rFonts w:ascii="Times New Roman" w:hAnsi="Times New Roman"/>
                <w:sz w:val="24"/>
                <w:szCs w:val="24"/>
              </w:rPr>
              <w:t>Порядки оказания медицинской помощи по профилю «ревматология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E6D41" w:rsidRPr="003A77B0" w:rsidTr="009F32E9">
        <w:trPr>
          <w:cantSplit/>
        </w:trPr>
        <w:tc>
          <w:tcPr>
            <w:tcW w:w="1213" w:type="pct"/>
            <w:vMerge/>
          </w:tcPr>
          <w:p w:rsidR="001E6D41" w:rsidRPr="003A77B0" w:rsidRDefault="001E6D41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1E6D41" w:rsidRPr="003A77B0" w:rsidRDefault="001E6D41" w:rsidP="002E24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DB">
              <w:rPr>
                <w:rFonts w:ascii="Times New Roman" w:hAnsi="Times New Roman"/>
                <w:sz w:val="24"/>
                <w:szCs w:val="24"/>
              </w:rPr>
              <w:t>Клинические рекомендации (протоколы лечения) по оказанию медицинской помощи по про</w:t>
            </w:r>
            <w:r>
              <w:rPr>
                <w:rFonts w:ascii="Times New Roman" w:hAnsi="Times New Roman"/>
                <w:sz w:val="24"/>
                <w:szCs w:val="24"/>
              </w:rPr>
              <w:t>филю «ревматология»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D41" w:rsidRPr="003A77B0" w:rsidTr="009F32E9">
        <w:trPr>
          <w:cantSplit/>
        </w:trPr>
        <w:tc>
          <w:tcPr>
            <w:tcW w:w="1213" w:type="pct"/>
            <w:vMerge/>
          </w:tcPr>
          <w:p w:rsidR="001E6D41" w:rsidRPr="003A77B0" w:rsidRDefault="001E6D41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1E6D41" w:rsidRPr="003A77B0" w:rsidRDefault="001E6D41" w:rsidP="009F32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по профилю «</w:t>
            </w:r>
            <w:r>
              <w:rPr>
                <w:rFonts w:ascii="Times New Roman" w:hAnsi="Times New Roman"/>
                <w:sz w:val="24"/>
                <w:szCs w:val="24"/>
              </w:rPr>
              <w:t>ревматоло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гия»</w:t>
            </w:r>
          </w:p>
        </w:tc>
      </w:tr>
      <w:tr w:rsidR="001E6D41" w:rsidRPr="003A77B0" w:rsidTr="009F32E9">
        <w:trPr>
          <w:cantSplit/>
          <w:trHeight w:val="347"/>
        </w:trPr>
        <w:tc>
          <w:tcPr>
            <w:tcW w:w="1213" w:type="pct"/>
            <w:vMerge/>
          </w:tcPr>
          <w:p w:rsidR="001E6D41" w:rsidRPr="003A77B0" w:rsidRDefault="001E6D41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1E6D41" w:rsidRPr="003A77B0" w:rsidRDefault="001E6D41" w:rsidP="007069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Принципы лечения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ревматических заболеваний, в том числе общую характеристику и основные принципы назначения нестероидных противовоспалительных препаратов, </w:t>
            </w:r>
            <w:proofErr w:type="spellStart"/>
            <w:r>
              <w:rPr>
                <w:rFonts w:ascii="Times New Roman" w:hAnsi="Times New Roman"/>
                <w:spacing w:val="5"/>
                <w:sz w:val="24"/>
                <w:szCs w:val="24"/>
              </w:rPr>
              <w:t>глюкокортикоидов</w:t>
            </w:r>
            <w:proofErr w:type="spellEnd"/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, базисных противовоспалительных препаратов и генно-инженерных биологических препаратов, препаратов </w:t>
            </w:r>
            <w:proofErr w:type="spellStart"/>
            <w:r>
              <w:rPr>
                <w:rFonts w:ascii="Times New Roman" w:hAnsi="Times New Roman"/>
                <w:spacing w:val="5"/>
                <w:sz w:val="24"/>
                <w:szCs w:val="24"/>
              </w:rPr>
              <w:t>таргетной</w:t>
            </w:r>
            <w:proofErr w:type="spellEnd"/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терапии (время наступления эффекта, дозы, лекарственное взаимодействие), немедикаментозных методов лечения</w:t>
            </w:r>
          </w:p>
        </w:tc>
      </w:tr>
      <w:tr w:rsidR="001E6D41" w:rsidRPr="003A77B0" w:rsidTr="009F32E9">
        <w:trPr>
          <w:cantSplit/>
          <w:trHeight w:val="347"/>
        </w:trPr>
        <w:tc>
          <w:tcPr>
            <w:tcW w:w="1213" w:type="pct"/>
            <w:vMerge/>
          </w:tcPr>
          <w:p w:rsidR="001E6D41" w:rsidRPr="003A77B0" w:rsidRDefault="001E6D41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1E6D41" w:rsidRPr="003A77B0" w:rsidRDefault="001E6D41" w:rsidP="002E24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Медицинские показания и противопоказания к назначению </w:t>
            </w:r>
            <w:r w:rsidR="004213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диагностических и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лечебных внутрисуставных и околосуставных манипуляций пациентам с ревматическими заболеваниями</w:t>
            </w:r>
          </w:p>
        </w:tc>
      </w:tr>
      <w:tr w:rsidR="001E6D41" w:rsidRPr="003A77B0" w:rsidTr="009F32E9">
        <w:trPr>
          <w:cantSplit/>
          <w:trHeight w:val="347"/>
        </w:trPr>
        <w:tc>
          <w:tcPr>
            <w:tcW w:w="1213" w:type="pct"/>
            <w:vMerge/>
          </w:tcPr>
          <w:p w:rsidR="001E6D41" w:rsidRPr="003A77B0" w:rsidRDefault="001E6D41" w:rsidP="002E2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1E6D41" w:rsidRDefault="001E6D41" w:rsidP="002E240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Технику проведения лечебных внутрисуставных и околосуставных манипуляций пациентам с ревматическими заболеваниями</w:t>
            </w:r>
          </w:p>
        </w:tc>
      </w:tr>
      <w:tr w:rsidR="001E6D41" w:rsidRPr="003A77B0" w:rsidTr="009F32E9">
        <w:trPr>
          <w:cantSplit/>
          <w:trHeight w:val="347"/>
        </w:trPr>
        <w:tc>
          <w:tcPr>
            <w:tcW w:w="1213" w:type="pct"/>
            <w:vMerge/>
          </w:tcPr>
          <w:p w:rsidR="001E6D41" w:rsidRPr="003A77B0" w:rsidRDefault="001E6D41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1E6D41" w:rsidRDefault="001E6D41" w:rsidP="008064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13938">
              <w:rPr>
                <w:rFonts w:ascii="Times New Roman" w:hAnsi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t>нципы обеспечения безопасности лечебных</w:t>
            </w:r>
            <w:r w:rsidRPr="00E13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426">
              <w:rPr>
                <w:rFonts w:ascii="Times New Roman" w:eastAsia="Times New Roman" w:hAnsi="Times New Roman"/>
                <w:sz w:val="24"/>
                <w:szCs w:val="24"/>
              </w:rPr>
              <w:t>внутрисуставных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и околосуставных манипуляций, проводимых пациентам с ревматическими заболеваниями</w:t>
            </w:r>
          </w:p>
        </w:tc>
      </w:tr>
      <w:tr w:rsidR="001E6D41" w:rsidRPr="003A77B0" w:rsidTr="009F32E9">
        <w:trPr>
          <w:cantSplit/>
          <w:trHeight w:val="347"/>
        </w:trPr>
        <w:tc>
          <w:tcPr>
            <w:tcW w:w="1213" w:type="pct"/>
            <w:vMerge/>
          </w:tcPr>
          <w:p w:rsidR="001E6D41" w:rsidRPr="003A77B0" w:rsidRDefault="001E6D41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1E6D41" w:rsidRPr="003A77B0" w:rsidRDefault="001E6D41" w:rsidP="008B39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13938">
              <w:rPr>
                <w:rFonts w:ascii="Times New Roman" w:hAnsi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t>нципы профилактики осложнений</w:t>
            </w:r>
            <w:r w:rsidRPr="00E13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лечебных</w:t>
            </w:r>
            <w:r w:rsidRPr="00E13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426">
              <w:rPr>
                <w:rFonts w:ascii="Times New Roman" w:eastAsia="Times New Roman" w:hAnsi="Times New Roman"/>
                <w:sz w:val="24"/>
                <w:szCs w:val="24"/>
              </w:rPr>
              <w:t>внутрисуставных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и околосуставных манипуляций, проводимых пациентам с ревматическими заболеваниями</w:t>
            </w:r>
          </w:p>
        </w:tc>
      </w:tr>
      <w:tr w:rsidR="001E6D41" w:rsidRPr="003A77B0" w:rsidTr="001255C5">
        <w:trPr>
          <w:cantSplit/>
          <w:trHeight w:val="347"/>
        </w:trPr>
        <w:tc>
          <w:tcPr>
            <w:tcW w:w="1213" w:type="pct"/>
            <w:vMerge/>
            <w:tcBorders>
              <w:bottom w:val="nil"/>
            </w:tcBorders>
          </w:tcPr>
          <w:p w:rsidR="001E6D41" w:rsidRPr="003A77B0" w:rsidRDefault="001E6D41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1E6D41" w:rsidRPr="003A77B0" w:rsidRDefault="00B558EE" w:rsidP="00B558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13938">
              <w:rPr>
                <w:rFonts w:ascii="Times New Roman" w:hAnsi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t>нципы профилактики осложнений</w:t>
            </w:r>
            <w:r w:rsidRPr="00E13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нестероидных противовоспалительных препаратов, </w:t>
            </w:r>
            <w:proofErr w:type="spellStart"/>
            <w:r>
              <w:rPr>
                <w:rFonts w:ascii="Times New Roman" w:hAnsi="Times New Roman"/>
                <w:spacing w:val="5"/>
                <w:sz w:val="24"/>
                <w:szCs w:val="24"/>
              </w:rPr>
              <w:t>глюкокортикоидов</w:t>
            </w:r>
            <w:proofErr w:type="spellEnd"/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, базисных противовоспалительных препаратов и генно-инженерных биологических препаратов, препаратов </w:t>
            </w:r>
            <w:proofErr w:type="spellStart"/>
            <w:r>
              <w:rPr>
                <w:rFonts w:ascii="Times New Roman" w:hAnsi="Times New Roman"/>
                <w:spacing w:val="5"/>
                <w:sz w:val="24"/>
                <w:szCs w:val="24"/>
              </w:rPr>
              <w:t>таргетной</w:t>
            </w:r>
            <w:proofErr w:type="spellEnd"/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терапии </w:t>
            </w:r>
          </w:p>
        </w:tc>
      </w:tr>
      <w:tr w:rsidR="00B558EE" w:rsidRPr="003A77B0" w:rsidTr="001255C5">
        <w:trPr>
          <w:cantSplit/>
          <w:trHeight w:val="347"/>
        </w:trPr>
        <w:tc>
          <w:tcPr>
            <w:tcW w:w="1213" w:type="pct"/>
            <w:vMerge w:val="restart"/>
            <w:tcBorders>
              <w:top w:val="nil"/>
            </w:tcBorders>
          </w:tcPr>
          <w:p w:rsidR="00B558EE" w:rsidRPr="003A77B0" w:rsidRDefault="00B558EE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B558EE" w:rsidRDefault="00B558EE" w:rsidP="00AF65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Показания для н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>аправлени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пациентов с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ревматическими заболеваниями или подозрением на ревматические заболевания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для оказания специализированной медицинской помощи в стационарных условиях </w:t>
            </w:r>
            <w:r w:rsidRPr="00FA6FC9">
              <w:rPr>
                <w:rFonts w:ascii="Times New Roman" w:hAnsi="Times New Roman"/>
                <w:sz w:val="24"/>
                <w:szCs w:val="24"/>
              </w:rPr>
              <w:t>или в условиях дневного стационара</w:t>
            </w:r>
            <w:r>
              <w:rPr>
                <w:rFonts w:ascii="Times New Roman" w:hAnsi="Times New Roman"/>
                <w:sz w:val="24"/>
                <w:szCs w:val="24"/>
              </w:rPr>
              <w:t>, кабинет</w:t>
            </w:r>
            <w:r w:rsidR="00AF65E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генно-инженерной биологической терапии</w:t>
            </w:r>
          </w:p>
        </w:tc>
      </w:tr>
      <w:tr w:rsidR="00B558EE" w:rsidRPr="003A77B0" w:rsidTr="00426105">
        <w:trPr>
          <w:cantSplit/>
          <w:trHeight w:val="347"/>
        </w:trPr>
        <w:tc>
          <w:tcPr>
            <w:tcW w:w="1213" w:type="pct"/>
            <w:vMerge/>
          </w:tcPr>
          <w:p w:rsidR="00B558EE" w:rsidRPr="003A77B0" w:rsidRDefault="00B558EE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B558EE" w:rsidRPr="003A77B0" w:rsidRDefault="00B558EE" w:rsidP="006152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Принципы о</w:t>
            </w:r>
            <w:r w:rsidRPr="001B1B58">
              <w:rPr>
                <w:rFonts w:ascii="Times New Roman" w:eastAsia="Times New Roman" w:hAnsi="Times New Roman"/>
                <w:sz w:val="24"/>
                <w:szCs w:val="24"/>
              </w:rPr>
              <w:t>рганизация и проведени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1B1B58">
              <w:rPr>
                <w:rFonts w:ascii="Times New Roman" w:eastAsia="Times New Roman" w:hAnsi="Times New Roman"/>
                <w:sz w:val="24"/>
                <w:szCs w:val="24"/>
              </w:rPr>
              <w:t xml:space="preserve"> школ для пациентов с ревматическими заболеваниями</w:t>
            </w:r>
          </w:p>
        </w:tc>
      </w:tr>
      <w:tr w:rsidR="00036BF4" w:rsidRPr="003A77B0" w:rsidTr="005C3483">
        <w:trPr>
          <w:cantSplit/>
          <w:trHeight w:val="295"/>
        </w:trPr>
        <w:tc>
          <w:tcPr>
            <w:tcW w:w="1213" w:type="pct"/>
            <w:vMerge w:val="restart"/>
          </w:tcPr>
          <w:p w:rsidR="00036BF4" w:rsidRPr="003A77B0" w:rsidRDefault="00036BF4" w:rsidP="00C8373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036BF4" w:rsidRPr="003A77B0" w:rsidRDefault="00036BF4" w:rsidP="00C83737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3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врачебную тайну</w:t>
            </w:r>
          </w:p>
        </w:tc>
      </w:tr>
      <w:tr w:rsidR="00036BF4" w:rsidRPr="003A77B0" w:rsidTr="005C3483">
        <w:trPr>
          <w:cantSplit/>
          <w:trHeight w:val="295"/>
        </w:trPr>
        <w:tc>
          <w:tcPr>
            <w:tcW w:w="1213" w:type="pct"/>
            <w:vMerge/>
          </w:tcPr>
          <w:p w:rsidR="00036BF4" w:rsidRPr="003A77B0" w:rsidRDefault="00036BF4" w:rsidP="00C8373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36BF4" w:rsidRPr="00634B17" w:rsidRDefault="00036BF4" w:rsidP="00C83737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Клятву врача</w:t>
            </w:r>
          </w:p>
        </w:tc>
      </w:tr>
      <w:tr w:rsidR="00036BF4" w:rsidRPr="003A77B0" w:rsidTr="005C3483">
        <w:trPr>
          <w:cantSplit/>
          <w:trHeight w:val="295"/>
        </w:trPr>
        <w:tc>
          <w:tcPr>
            <w:tcW w:w="1213" w:type="pct"/>
            <w:vMerge/>
          </w:tcPr>
          <w:p w:rsidR="00036BF4" w:rsidRPr="003A77B0" w:rsidRDefault="00036BF4" w:rsidP="00C8373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36BF4" w:rsidRPr="00634B17" w:rsidRDefault="00036BF4" w:rsidP="00C83737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Соблюдать принципы врачебной этики и деонтологии в работе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пациентами</w:t>
            </w:r>
            <w:r w:rsidRPr="0063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их законными представителями, коллегами</w:t>
            </w:r>
          </w:p>
        </w:tc>
      </w:tr>
    </w:tbl>
    <w:p w:rsidR="002E2426" w:rsidRPr="00256978" w:rsidRDefault="002E2426" w:rsidP="00C83737">
      <w:pPr>
        <w:pStyle w:val="3"/>
        <w:shd w:val="clear" w:color="auto" w:fill="FFFFFF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20" w:name="_Toc483218091"/>
    </w:p>
    <w:tbl>
      <w:tblPr>
        <w:tblW w:w="9644" w:type="dxa"/>
        <w:tblLayout w:type="fixed"/>
        <w:tblLook w:val="0000" w:firstRow="0" w:lastRow="0" w:firstColumn="0" w:lastColumn="0" w:noHBand="0" w:noVBand="0"/>
      </w:tblPr>
      <w:tblGrid>
        <w:gridCol w:w="116"/>
        <w:gridCol w:w="1481"/>
        <w:gridCol w:w="430"/>
        <w:gridCol w:w="249"/>
        <w:gridCol w:w="880"/>
        <w:gridCol w:w="424"/>
        <w:gridCol w:w="1279"/>
        <w:gridCol w:w="139"/>
        <w:gridCol w:w="851"/>
        <w:gridCol w:w="287"/>
        <w:gridCol w:w="704"/>
        <w:gridCol w:w="1558"/>
        <w:gridCol w:w="1138"/>
        <w:gridCol w:w="108"/>
      </w:tblGrid>
      <w:tr w:rsidR="005967EB" w:rsidRPr="00210F6C" w:rsidTr="005967EB">
        <w:trPr>
          <w:gridAfter w:val="1"/>
          <w:wAfter w:w="56" w:type="pct"/>
          <w:trHeight w:val="592"/>
        </w:trPr>
        <w:tc>
          <w:tcPr>
            <w:tcW w:w="4944" w:type="pct"/>
            <w:gridSpan w:val="13"/>
            <w:vAlign w:val="center"/>
          </w:tcPr>
          <w:p w:rsidR="005967EB" w:rsidRPr="00210F6C" w:rsidRDefault="005967EB" w:rsidP="004302B6">
            <w:pPr>
              <w:pStyle w:val="13"/>
              <w:spacing w:after="0" w:line="240" w:lineRule="auto"/>
              <w:ind w:left="-69" w:right="-1370"/>
              <w:rPr>
                <w:rFonts w:ascii="Times New Roman" w:hAnsi="Times New Roman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b/>
                <w:sz w:val="24"/>
                <w:szCs w:val="24"/>
              </w:rPr>
              <w:t>3.1.3. Трудовая функция</w:t>
            </w:r>
          </w:p>
        </w:tc>
      </w:tr>
      <w:tr w:rsidR="005967EB" w:rsidRPr="00210F6C" w:rsidTr="005967EB">
        <w:trPr>
          <w:gridAfter w:val="1"/>
          <w:wAfter w:w="56" w:type="pct"/>
          <w:trHeight w:val="278"/>
        </w:trPr>
        <w:tc>
          <w:tcPr>
            <w:tcW w:w="828" w:type="pct"/>
            <w:gridSpan w:val="2"/>
            <w:tcBorders>
              <w:right w:val="single" w:sz="6" w:space="0" w:color="808080"/>
            </w:tcBorders>
            <w:vAlign w:val="center"/>
          </w:tcPr>
          <w:p w:rsidR="005967EB" w:rsidRPr="00210F6C" w:rsidRDefault="005967EB" w:rsidP="004302B6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210F6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63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967EB" w:rsidRPr="00210F6C" w:rsidRDefault="005967EB" w:rsidP="005967EB">
            <w:pPr>
              <w:snapToGrid w:val="0"/>
              <w:spacing w:after="0" w:line="240" w:lineRule="auto"/>
              <w:ind w:left="-6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Проведение и контроль </w:t>
            </w:r>
            <w:r w:rsidRPr="00210F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эффективности медицинской реабилитации пациентов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ревматическими 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заболеваниями и их последствиями, в том числе при реализации индивидуальных программ реабилитации и </w:t>
            </w:r>
            <w:proofErr w:type="spellStart"/>
            <w:r w:rsidRPr="00210F6C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инвалидов </w:t>
            </w:r>
          </w:p>
        </w:tc>
        <w:tc>
          <w:tcPr>
            <w:tcW w:w="441" w:type="pct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5967EB" w:rsidRPr="00210F6C" w:rsidRDefault="005967EB" w:rsidP="004302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F6C">
              <w:rPr>
                <w:rFonts w:ascii="Times New Roman" w:hAnsi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514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967EB" w:rsidRPr="00210F6C" w:rsidRDefault="005967EB" w:rsidP="004302B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F6C">
              <w:rPr>
                <w:rFonts w:ascii="Times New Roman" w:hAnsi="Times New Roman"/>
                <w:sz w:val="24"/>
                <w:szCs w:val="20"/>
              </w:rPr>
              <w:t>А/03.8</w:t>
            </w:r>
          </w:p>
        </w:tc>
        <w:tc>
          <w:tcPr>
            <w:tcW w:w="808" w:type="pct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5967EB" w:rsidRPr="00210F6C" w:rsidRDefault="005967EB" w:rsidP="00430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6C">
              <w:rPr>
                <w:rFonts w:ascii="Times New Roman" w:hAnsi="Times New Roman"/>
                <w:sz w:val="20"/>
                <w:szCs w:val="20"/>
              </w:rPr>
              <w:t xml:space="preserve">Уровень (подуровень) </w:t>
            </w:r>
            <w:r w:rsidRPr="00210F6C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59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967EB" w:rsidRPr="00210F6C" w:rsidRDefault="005967EB" w:rsidP="00430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6C">
              <w:rPr>
                <w:rFonts w:ascii="Times New Roman" w:hAnsi="Times New Roman"/>
                <w:sz w:val="24"/>
                <w:szCs w:val="20"/>
              </w:rPr>
              <w:lastRenderedPageBreak/>
              <w:t>8</w:t>
            </w:r>
          </w:p>
        </w:tc>
      </w:tr>
      <w:tr w:rsidR="005967EB" w:rsidRPr="00210F6C" w:rsidTr="005967EB">
        <w:trPr>
          <w:gridAfter w:val="1"/>
          <w:wAfter w:w="56" w:type="pct"/>
          <w:trHeight w:val="417"/>
        </w:trPr>
        <w:tc>
          <w:tcPr>
            <w:tcW w:w="4944" w:type="pct"/>
            <w:gridSpan w:val="13"/>
            <w:vAlign w:val="center"/>
          </w:tcPr>
          <w:p w:rsidR="005967EB" w:rsidRPr="00210F6C" w:rsidRDefault="005967EB" w:rsidP="004302B6">
            <w:pPr>
              <w:snapToGrid w:val="0"/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7EB" w:rsidRPr="00210F6C" w:rsidTr="005967EB">
        <w:trPr>
          <w:gridAfter w:val="1"/>
          <w:wAfter w:w="56" w:type="pct"/>
          <w:trHeight w:val="283"/>
        </w:trPr>
        <w:tc>
          <w:tcPr>
            <w:tcW w:w="1051" w:type="pct"/>
            <w:gridSpan w:val="3"/>
            <w:tcBorders>
              <w:right w:val="single" w:sz="4" w:space="0" w:color="808080"/>
            </w:tcBorders>
            <w:vAlign w:val="center"/>
          </w:tcPr>
          <w:p w:rsidR="005967EB" w:rsidRPr="00210F6C" w:rsidRDefault="005967EB" w:rsidP="004302B6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210F6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967EB" w:rsidRPr="00210F6C" w:rsidRDefault="005967EB" w:rsidP="00430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6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2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67EB" w:rsidRPr="00210F6C" w:rsidRDefault="005967EB" w:rsidP="004302B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F6C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6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67EB" w:rsidRPr="00210F6C" w:rsidRDefault="005967EB" w:rsidP="00430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6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67EB" w:rsidRPr="00210F6C" w:rsidRDefault="005967EB" w:rsidP="00430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67EB" w:rsidRPr="00210F6C" w:rsidRDefault="005967EB" w:rsidP="00430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7EB" w:rsidRPr="00210F6C" w:rsidTr="005967EB">
        <w:trPr>
          <w:gridAfter w:val="1"/>
          <w:wAfter w:w="56" w:type="pct"/>
          <w:trHeight w:val="479"/>
        </w:trPr>
        <w:tc>
          <w:tcPr>
            <w:tcW w:w="1051" w:type="pct"/>
            <w:gridSpan w:val="3"/>
            <w:vAlign w:val="center"/>
          </w:tcPr>
          <w:p w:rsidR="005967EB" w:rsidRPr="00210F6C" w:rsidRDefault="005967EB" w:rsidP="004302B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pct"/>
            <w:gridSpan w:val="4"/>
            <w:tcBorders>
              <w:left w:val="nil"/>
            </w:tcBorders>
            <w:vAlign w:val="center"/>
          </w:tcPr>
          <w:p w:rsidR="005967EB" w:rsidRPr="00210F6C" w:rsidRDefault="005967EB" w:rsidP="004302B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tcBorders>
              <w:left w:val="nil"/>
            </w:tcBorders>
          </w:tcPr>
          <w:p w:rsidR="005967EB" w:rsidRPr="00210F6C" w:rsidRDefault="005967EB" w:rsidP="00430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763" w:type="pct"/>
            <w:gridSpan w:val="3"/>
            <w:tcBorders>
              <w:left w:val="nil"/>
            </w:tcBorders>
          </w:tcPr>
          <w:p w:rsidR="005967EB" w:rsidRDefault="005967EB" w:rsidP="00430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6C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5967EB" w:rsidRPr="00210F6C" w:rsidRDefault="005967EB" w:rsidP="00430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7EB" w:rsidRPr="00210F6C" w:rsidTr="002C31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</w:trPr>
        <w:tc>
          <w:tcPr>
            <w:tcW w:w="112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967EB" w:rsidRPr="00210F6C" w:rsidRDefault="005967EB" w:rsidP="004302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F6C">
              <w:rPr>
                <w:rFonts w:ascii="Times New Roman" w:hAnsi="Times New Roman"/>
                <w:bCs/>
                <w:sz w:val="24"/>
                <w:szCs w:val="24"/>
              </w:rPr>
              <w:t>Трудовые действия</w:t>
            </w: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967EB" w:rsidRPr="00210F6C" w:rsidRDefault="005967EB" w:rsidP="005967E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4306">
              <w:rPr>
                <w:rFonts w:ascii="Times New Roman" w:hAnsi="Times New Roman"/>
                <w:sz w:val="24"/>
                <w:szCs w:val="24"/>
              </w:rPr>
              <w:t>Определение медицинских показаний и медицинских противопоказаний для проведения мероприятий медицинской реабилитации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пациентов с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ревматическими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заболеваниями и их последствиями в соответствии с действующим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proofErr w:type="gramEnd"/>
          </w:p>
        </w:tc>
      </w:tr>
      <w:tr w:rsidR="005967EB" w:rsidRPr="00210F6C" w:rsidTr="002C31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</w:trPr>
        <w:tc>
          <w:tcPr>
            <w:tcW w:w="112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967EB" w:rsidRPr="00210F6C" w:rsidRDefault="005967EB" w:rsidP="004302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967EB" w:rsidRPr="00210F6C" w:rsidRDefault="005967EB" w:rsidP="005967E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06"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мероприятий медицинской реабилитации пациентов с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ревматическими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заболеваниями и их последствиями, в том числе при реализации индивидуальной программы реабилитации и </w:t>
            </w:r>
            <w:proofErr w:type="spellStart"/>
            <w:r w:rsidRPr="00210F6C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</w:p>
        </w:tc>
      </w:tr>
      <w:tr w:rsidR="005967EB" w:rsidRPr="00210F6C" w:rsidTr="002C31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</w:trPr>
        <w:tc>
          <w:tcPr>
            <w:tcW w:w="112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967EB" w:rsidRPr="00210F6C" w:rsidRDefault="005967EB" w:rsidP="004302B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967EB" w:rsidRPr="00210F6C" w:rsidRDefault="005967EB" w:rsidP="005967EB">
            <w:pPr>
              <w:snapToGrid w:val="0"/>
              <w:spacing w:after="0" w:line="240" w:lineRule="auto"/>
              <w:jc w:val="both"/>
            </w:pPr>
            <w:proofErr w:type="gramStart"/>
            <w:r w:rsidRPr="00210F6C">
              <w:rPr>
                <w:rFonts w:ascii="Times New Roman" w:hAnsi="Times New Roman"/>
                <w:sz w:val="24"/>
                <w:szCs w:val="24"/>
              </w:rPr>
              <w:t xml:space="preserve">Направление пациентов с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ревматическими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заболеваниями и их последствиями к врачам-специалистам 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210F6C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 с учетом стандартов медицинской помощи</w:t>
            </w:r>
            <w:proofErr w:type="gramEnd"/>
          </w:p>
        </w:tc>
      </w:tr>
      <w:tr w:rsidR="005967EB" w:rsidRPr="00210F6C" w:rsidTr="002C31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</w:trPr>
        <w:tc>
          <w:tcPr>
            <w:tcW w:w="112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967EB" w:rsidRPr="00210F6C" w:rsidRDefault="005967EB" w:rsidP="004302B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967EB" w:rsidRPr="00210F6C" w:rsidRDefault="005967EB" w:rsidP="005967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и безопасности мероприятий по медицинской реабилитации пациентов с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ревматическими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заболеваниями и их последствиями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5967EB" w:rsidRPr="00210F6C" w:rsidTr="002C31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</w:trPr>
        <w:tc>
          <w:tcPr>
            <w:tcW w:w="112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967EB" w:rsidRPr="00210F6C" w:rsidRDefault="005967EB" w:rsidP="004302B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5967EB" w:rsidRPr="00210F6C" w:rsidRDefault="005967EB" w:rsidP="005967EB">
            <w:pPr>
              <w:snapToGrid w:val="0"/>
              <w:spacing w:after="0" w:line="240" w:lineRule="auto"/>
              <w:jc w:val="both"/>
            </w:pPr>
          </w:p>
        </w:tc>
      </w:tr>
      <w:tr w:rsidR="005967EB" w:rsidRPr="00210F6C" w:rsidTr="002C31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</w:trPr>
        <w:tc>
          <w:tcPr>
            <w:tcW w:w="112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967EB" w:rsidRPr="00210F6C" w:rsidRDefault="005967EB" w:rsidP="004302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967EB" w:rsidRPr="00210F6C" w:rsidRDefault="005967EB" w:rsidP="00AF65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Определять медицинские показания для проведения мероприятий медицинской реабилитации пациентам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ревматическими 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заболеваниями и их последствиями, в том числе при реализации индивидуальной программы реабилитации или </w:t>
            </w:r>
            <w:proofErr w:type="spellStart"/>
            <w:r w:rsidRPr="00210F6C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инвалидов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5967EB" w:rsidRPr="00210F6C" w:rsidTr="002C31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</w:trPr>
        <w:tc>
          <w:tcPr>
            <w:tcW w:w="112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967EB" w:rsidRPr="00210F6C" w:rsidRDefault="005967EB" w:rsidP="004302B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5967EB" w:rsidRPr="00210F6C" w:rsidRDefault="005967EB" w:rsidP="00596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Разрабатывать план реабилитационных мероприятий у 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пациентов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ревматическими 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заболеваниями и их последствиями, в том числе при реализации индивидуальной программы реабилитации или </w:t>
            </w:r>
            <w:proofErr w:type="spellStart"/>
            <w:r w:rsidRPr="00210F6C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инвалидов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5967EB" w:rsidRPr="00210F6C" w:rsidTr="002C31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</w:trPr>
        <w:tc>
          <w:tcPr>
            <w:tcW w:w="112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967EB" w:rsidRPr="00210F6C" w:rsidRDefault="005967EB" w:rsidP="004302B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967EB" w:rsidRPr="00210F6C" w:rsidRDefault="005967EB" w:rsidP="00596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06">
              <w:rPr>
                <w:rFonts w:ascii="Times New Roman" w:hAnsi="Times New Roman"/>
                <w:sz w:val="24"/>
                <w:szCs w:val="24"/>
              </w:rPr>
              <w:t>Участвовать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едении 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медицинской реабилитации пациентов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ревматическими 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заболеваниями и их последствиями, в том числе при реализации индивидуальной программы реабилитации или </w:t>
            </w:r>
            <w:proofErr w:type="spellStart"/>
            <w:r w:rsidRPr="00210F6C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инвалидов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5967EB" w:rsidRPr="00210F6C" w:rsidTr="002C31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</w:trPr>
        <w:tc>
          <w:tcPr>
            <w:tcW w:w="112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967EB" w:rsidRPr="00210F6C" w:rsidRDefault="005967EB" w:rsidP="004302B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967EB" w:rsidRPr="00210F6C" w:rsidRDefault="005967EB" w:rsidP="00596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F6C">
              <w:rPr>
                <w:rFonts w:ascii="Times New Roman" w:hAnsi="Times New Roman"/>
                <w:sz w:val="24"/>
                <w:szCs w:val="24"/>
              </w:rPr>
              <w:t xml:space="preserve">Определять медицинские показания для направления пациентов с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ревматическими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заболеваниями и их последствиями, 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210F6C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proofErr w:type="gramEnd"/>
          </w:p>
        </w:tc>
      </w:tr>
      <w:tr w:rsidR="005967EB" w:rsidRPr="00210F6C" w:rsidTr="002C31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</w:trPr>
        <w:tc>
          <w:tcPr>
            <w:tcW w:w="112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967EB" w:rsidRPr="00210F6C" w:rsidRDefault="005967EB" w:rsidP="004302B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5967EB" w:rsidRPr="00210F6C" w:rsidRDefault="005967EB" w:rsidP="00596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Оценивать эффективность и безопасность мероприятий медицинской реабилитации пациентов с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ревматическими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заболеваниями и их последствиями</w:t>
            </w:r>
          </w:p>
        </w:tc>
      </w:tr>
      <w:tr w:rsidR="005967EB" w:rsidRPr="00210F6C" w:rsidTr="0025697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</w:trPr>
        <w:tc>
          <w:tcPr>
            <w:tcW w:w="112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967EB" w:rsidRPr="00210F6C" w:rsidRDefault="005967EB" w:rsidP="004302B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5967EB" w:rsidRPr="00210F6C" w:rsidRDefault="005967EB" w:rsidP="00596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7EB" w:rsidRPr="00210F6C" w:rsidTr="0025697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</w:trPr>
        <w:tc>
          <w:tcPr>
            <w:tcW w:w="112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967EB" w:rsidRPr="00210F6C" w:rsidRDefault="005967EB" w:rsidP="004302B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5967EB" w:rsidRPr="00210F6C" w:rsidRDefault="005967EB" w:rsidP="004302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7EB" w:rsidRPr="00210F6C" w:rsidTr="002C31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</w:trPr>
        <w:tc>
          <w:tcPr>
            <w:tcW w:w="112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967EB" w:rsidRPr="00210F6C" w:rsidRDefault="005967EB" w:rsidP="004302B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967EB" w:rsidRPr="00210F6C" w:rsidRDefault="005967EB" w:rsidP="00D762BB">
            <w:pPr>
              <w:spacing w:after="0" w:line="240" w:lineRule="auto"/>
              <w:jc w:val="both"/>
            </w:pPr>
            <w:r w:rsidRPr="00134306">
              <w:rPr>
                <w:rFonts w:ascii="Times New Roman" w:hAnsi="Times New Roman"/>
                <w:sz w:val="24"/>
                <w:szCs w:val="24"/>
              </w:rPr>
              <w:t>Участвовать в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реабилитационных мероприятий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(медицински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>, социальны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>, психологически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>, профессиональны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) для пациентов с </w:t>
            </w:r>
            <w:r w:rsidR="00D762BB">
              <w:rPr>
                <w:rFonts w:ascii="Times New Roman" w:hAnsi="Times New Roman"/>
                <w:sz w:val="24"/>
                <w:szCs w:val="24"/>
              </w:rPr>
              <w:t>ревматическими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заболеваниями и их последствиями</w:t>
            </w:r>
          </w:p>
        </w:tc>
      </w:tr>
      <w:tr w:rsidR="002C3126" w:rsidRPr="00210F6C" w:rsidTr="002C31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</w:trPr>
        <w:tc>
          <w:tcPr>
            <w:tcW w:w="112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C3126" w:rsidRPr="00210F6C" w:rsidRDefault="002C3126" w:rsidP="004302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F6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C3126" w:rsidRPr="00210F6C" w:rsidRDefault="002C3126" w:rsidP="00432F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DB">
              <w:rPr>
                <w:rFonts w:ascii="Times New Roman" w:hAnsi="Times New Roman"/>
                <w:sz w:val="24"/>
                <w:szCs w:val="24"/>
              </w:rPr>
              <w:t>Поряд</w:t>
            </w:r>
            <w:r w:rsidR="00432F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810DB">
              <w:rPr>
                <w:rFonts w:ascii="Times New Roman" w:hAnsi="Times New Roman"/>
                <w:sz w:val="24"/>
                <w:szCs w:val="24"/>
              </w:rPr>
              <w:t>к оказания медицинской помощи по профилю «ревматология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C3126" w:rsidRPr="00210F6C" w:rsidTr="002C31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</w:trPr>
        <w:tc>
          <w:tcPr>
            <w:tcW w:w="112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C3126" w:rsidRPr="00210F6C" w:rsidRDefault="002C3126" w:rsidP="004302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C3126" w:rsidRPr="00210F6C" w:rsidRDefault="002C3126" w:rsidP="004302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DB">
              <w:rPr>
                <w:rFonts w:ascii="Times New Roman" w:hAnsi="Times New Roman"/>
                <w:sz w:val="24"/>
                <w:szCs w:val="24"/>
              </w:rPr>
              <w:t>Клинические рекомендации (протоколы лечения) по оказанию медицинской помощи по про</w:t>
            </w:r>
            <w:r>
              <w:rPr>
                <w:rFonts w:ascii="Times New Roman" w:hAnsi="Times New Roman"/>
                <w:sz w:val="24"/>
                <w:szCs w:val="24"/>
              </w:rPr>
              <w:t>филю «ревматология»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3126" w:rsidRPr="00210F6C" w:rsidTr="002C31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</w:trPr>
        <w:tc>
          <w:tcPr>
            <w:tcW w:w="112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C3126" w:rsidRPr="00210F6C" w:rsidRDefault="002C3126" w:rsidP="004302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C3126" w:rsidRPr="00210F6C" w:rsidRDefault="002C3126" w:rsidP="004302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по профилю «</w:t>
            </w:r>
            <w:r>
              <w:rPr>
                <w:rFonts w:ascii="Times New Roman" w:hAnsi="Times New Roman"/>
                <w:sz w:val="24"/>
                <w:szCs w:val="24"/>
              </w:rPr>
              <w:t>ревматоло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гия»</w:t>
            </w:r>
          </w:p>
        </w:tc>
      </w:tr>
      <w:tr w:rsidR="005967EB" w:rsidRPr="00210F6C" w:rsidTr="002C31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</w:trPr>
        <w:tc>
          <w:tcPr>
            <w:tcW w:w="112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967EB" w:rsidRPr="00210F6C" w:rsidRDefault="005967EB" w:rsidP="004302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967EB" w:rsidRPr="001255C5" w:rsidRDefault="005967EB" w:rsidP="002C31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F6C">
              <w:rPr>
                <w:rFonts w:ascii="Times New Roman" w:hAnsi="Times New Roman"/>
                <w:bCs/>
                <w:sz w:val="24"/>
                <w:szCs w:val="24"/>
              </w:rPr>
              <w:t xml:space="preserve">Основы медицинской реабилитации 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пациентов с </w:t>
            </w:r>
            <w:r w:rsidR="002C3126">
              <w:rPr>
                <w:rFonts w:ascii="Times New Roman" w:hAnsi="Times New Roman"/>
                <w:sz w:val="24"/>
                <w:szCs w:val="24"/>
              </w:rPr>
              <w:t>ревматическими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заболеваниями и их последствиями</w:t>
            </w:r>
          </w:p>
        </w:tc>
      </w:tr>
      <w:tr w:rsidR="005967EB" w:rsidRPr="00210F6C" w:rsidTr="002C31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</w:trPr>
        <w:tc>
          <w:tcPr>
            <w:tcW w:w="112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967EB" w:rsidRPr="00210F6C" w:rsidRDefault="005967EB" w:rsidP="004302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967EB" w:rsidRPr="00210F6C" w:rsidRDefault="005967EB" w:rsidP="002C31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Методы медицинской реабилитации пациентов с </w:t>
            </w:r>
            <w:r w:rsidR="002C3126">
              <w:rPr>
                <w:rFonts w:ascii="Times New Roman" w:hAnsi="Times New Roman"/>
                <w:sz w:val="24"/>
                <w:szCs w:val="24"/>
              </w:rPr>
              <w:t>ревматическими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заболеваниями и их последствиями</w:t>
            </w:r>
          </w:p>
        </w:tc>
      </w:tr>
      <w:tr w:rsidR="005967EB" w:rsidRPr="00210F6C" w:rsidTr="002C31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</w:trPr>
        <w:tc>
          <w:tcPr>
            <w:tcW w:w="112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967EB" w:rsidRPr="00210F6C" w:rsidRDefault="005967EB" w:rsidP="004302B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967EB" w:rsidRPr="00210F6C" w:rsidRDefault="005967EB" w:rsidP="002C31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 и противопоказания к проведению </w:t>
            </w:r>
            <w:r w:rsidRPr="00210F6C">
              <w:rPr>
                <w:rFonts w:ascii="Times New Roman" w:hAnsi="Times New Roman"/>
                <w:bCs/>
                <w:sz w:val="24"/>
                <w:szCs w:val="24"/>
              </w:rPr>
              <w:t xml:space="preserve">реабилитационных мероприятий 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у пациентов с </w:t>
            </w:r>
            <w:r w:rsidR="002C3126">
              <w:rPr>
                <w:rFonts w:ascii="Times New Roman" w:hAnsi="Times New Roman"/>
                <w:sz w:val="24"/>
                <w:szCs w:val="24"/>
              </w:rPr>
              <w:t>ревматическими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заболеваниями и их последствиями</w:t>
            </w:r>
            <w:r w:rsidRPr="00210F6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в том числе индивидуальной программы реабилитации и </w:t>
            </w:r>
            <w:proofErr w:type="spellStart"/>
            <w:r w:rsidRPr="00210F6C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инвалидов по </w:t>
            </w:r>
            <w:r w:rsidR="002C3126">
              <w:rPr>
                <w:rFonts w:ascii="Times New Roman" w:hAnsi="Times New Roman"/>
                <w:sz w:val="24"/>
                <w:szCs w:val="24"/>
              </w:rPr>
              <w:t>ревматичес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>ким заболеваниям</w:t>
            </w:r>
          </w:p>
        </w:tc>
      </w:tr>
      <w:tr w:rsidR="005967EB" w:rsidRPr="00210F6C" w:rsidTr="002C31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</w:trPr>
        <w:tc>
          <w:tcPr>
            <w:tcW w:w="112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967EB" w:rsidRPr="00210F6C" w:rsidRDefault="005967EB" w:rsidP="004302B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967EB" w:rsidRPr="00210F6C" w:rsidRDefault="005967EB" w:rsidP="002C31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Механизм воздействия реабилитационных мероприятий на организм пациентов с </w:t>
            </w:r>
            <w:r w:rsidR="002C3126">
              <w:rPr>
                <w:rFonts w:ascii="Times New Roman" w:hAnsi="Times New Roman"/>
                <w:sz w:val="24"/>
                <w:szCs w:val="24"/>
              </w:rPr>
              <w:t>ревматическими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заболеваниями и их последствиями</w:t>
            </w:r>
          </w:p>
        </w:tc>
      </w:tr>
      <w:tr w:rsidR="005967EB" w:rsidRPr="00210F6C" w:rsidTr="002C31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</w:trPr>
        <w:tc>
          <w:tcPr>
            <w:tcW w:w="112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967EB" w:rsidRPr="00210F6C" w:rsidRDefault="005967EB" w:rsidP="004302B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967EB" w:rsidRPr="00210F6C" w:rsidRDefault="005967EB" w:rsidP="002C31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 для направления пациентов с </w:t>
            </w:r>
            <w:r w:rsidR="002C3126">
              <w:rPr>
                <w:rFonts w:ascii="Times New Roman" w:hAnsi="Times New Roman"/>
                <w:sz w:val="24"/>
                <w:szCs w:val="24"/>
              </w:rPr>
              <w:t>ревматическими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заболеваниями и их последствиями к врачам-специалистам для назначения проведения мероприятий реабилитации, в том числе при реализации индивидуальной программы реабилитации и </w:t>
            </w:r>
            <w:proofErr w:type="spellStart"/>
            <w:r w:rsidRPr="00210F6C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</w:p>
        </w:tc>
      </w:tr>
      <w:tr w:rsidR="005967EB" w:rsidRPr="00210F6C" w:rsidTr="002C31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</w:trPr>
        <w:tc>
          <w:tcPr>
            <w:tcW w:w="112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967EB" w:rsidRPr="00210F6C" w:rsidRDefault="005967EB" w:rsidP="004302B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967EB" w:rsidRPr="002C3126" w:rsidRDefault="002C3126" w:rsidP="002C31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126"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 и медицинские противопоказания для назначения изделий медицинского назначения пациентам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ревматическими </w:t>
            </w:r>
            <w:r w:rsidRPr="002C3126">
              <w:rPr>
                <w:rFonts w:ascii="Times New Roman" w:hAnsi="Times New Roman"/>
                <w:sz w:val="24"/>
                <w:szCs w:val="24"/>
              </w:rPr>
              <w:t xml:space="preserve">заболеваниями, в том числе при реализации индивидуальной программы реабилитации и </w:t>
            </w:r>
            <w:proofErr w:type="spellStart"/>
            <w:r w:rsidRPr="002C3126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2C3126"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</w:p>
        </w:tc>
      </w:tr>
      <w:tr w:rsidR="005967EB" w:rsidRPr="00210F6C" w:rsidTr="002C31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</w:trPr>
        <w:tc>
          <w:tcPr>
            <w:tcW w:w="112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967EB" w:rsidRPr="00210F6C" w:rsidRDefault="005967EB" w:rsidP="004302B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967EB" w:rsidRPr="00210F6C" w:rsidRDefault="005967EB" w:rsidP="002C31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7EB" w:rsidRPr="00210F6C" w:rsidTr="002C31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</w:trPr>
        <w:tc>
          <w:tcPr>
            <w:tcW w:w="112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5967EB" w:rsidRPr="00210F6C" w:rsidRDefault="005967EB" w:rsidP="004302B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967EB" w:rsidRPr="00252399" w:rsidRDefault="002C3126" w:rsidP="004302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Основные программы медицинской, социальной, профессиональной и психологической реабилитации пациентов с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ревматическими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заболеваниями и их последствиями</w:t>
            </w:r>
          </w:p>
        </w:tc>
      </w:tr>
      <w:tr w:rsidR="005967EB" w:rsidRPr="00210F6C" w:rsidTr="002C31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</w:trPr>
        <w:tc>
          <w:tcPr>
            <w:tcW w:w="1120" w:type="pct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967EB" w:rsidRPr="00210F6C" w:rsidRDefault="005967EB" w:rsidP="004302B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967EB" w:rsidRPr="00210F6C" w:rsidRDefault="005967EB" w:rsidP="002C31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мероприятий реабилитации пациентов с</w:t>
            </w:r>
            <w:r w:rsidRPr="00210F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C3126">
              <w:rPr>
                <w:rFonts w:ascii="Times New Roman" w:hAnsi="Times New Roman"/>
                <w:bCs/>
                <w:sz w:val="24"/>
                <w:szCs w:val="24"/>
              </w:rPr>
              <w:t>ревматическими</w:t>
            </w:r>
            <w:r w:rsidRPr="00210F6C">
              <w:rPr>
                <w:rFonts w:ascii="Times New Roman" w:hAnsi="Times New Roman"/>
                <w:bCs/>
                <w:sz w:val="24"/>
                <w:szCs w:val="24"/>
              </w:rPr>
              <w:t xml:space="preserve"> заболеваниями и их последствиями, 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инвалидов по </w:t>
            </w:r>
            <w:r w:rsidR="002C3126">
              <w:rPr>
                <w:rFonts w:ascii="Times New Roman" w:hAnsi="Times New Roman"/>
                <w:sz w:val="24"/>
                <w:szCs w:val="24"/>
              </w:rPr>
              <w:t>ревматическим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заболеваниям</w:t>
            </w:r>
          </w:p>
        </w:tc>
      </w:tr>
      <w:tr w:rsidR="005967EB" w:rsidRPr="00210F6C" w:rsidTr="002C31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</w:trPr>
        <w:tc>
          <w:tcPr>
            <w:tcW w:w="112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967EB" w:rsidRPr="00210F6C" w:rsidRDefault="005967EB" w:rsidP="004302B6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F6C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967EB" w:rsidRPr="00210F6C" w:rsidRDefault="005967EB" w:rsidP="004302B6">
            <w:pPr>
              <w:tabs>
                <w:tab w:val="left" w:pos="1615"/>
              </w:tabs>
              <w:snapToGrid w:val="0"/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F6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967EB" w:rsidRPr="005967EB" w:rsidRDefault="005967EB" w:rsidP="005967EB">
      <w:pPr>
        <w:pStyle w:val="3"/>
        <w:shd w:val="clear" w:color="auto" w:fill="FFFFFF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134CD" w:rsidRPr="003A77B0" w:rsidRDefault="00F233B0" w:rsidP="005967EB">
      <w:pPr>
        <w:pStyle w:val="3"/>
        <w:shd w:val="clear" w:color="auto" w:fill="FFFFFF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F233B0">
        <w:rPr>
          <w:rFonts w:ascii="Times New Roman" w:hAnsi="Times New Roman"/>
          <w:sz w:val="24"/>
          <w:szCs w:val="24"/>
        </w:rPr>
        <w:t xml:space="preserve">3.1.4. </w:t>
      </w:r>
      <w:r w:rsidR="004134CD" w:rsidRPr="00F233B0">
        <w:rPr>
          <w:rFonts w:ascii="Times New Roman" w:hAnsi="Times New Roman"/>
          <w:sz w:val="24"/>
          <w:szCs w:val="24"/>
        </w:rPr>
        <w:t>Трудовая</w:t>
      </w:r>
      <w:r w:rsidR="004134CD" w:rsidRPr="003A77B0">
        <w:rPr>
          <w:rFonts w:ascii="Times New Roman" w:hAnsi="Times New Roman"/>
          <w:sz w:val="24"/>
          <w:szCs w:val="24"/>
        </w:rPr>
        <w:t xml:space="preserve"> функция</w:t>
      </w:r>
      <w:bookmarkEnd w:id="20"/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724"/>
        <w:gridCol w:w="3949"/>
        <w:gridCol w:w="708"/>
        <w:gridCol w:w="992"/>
        <w:gridCol w:w="1984"/>
        <w:gridCol w:w="849"/>
      </w:tblGrid>
      <w:tr w:rsidR="004134CD" w:rsidRPr="003A77B0" w:rsidTr="004A6D8C">
        <w:trPr>
          <w:trHeight w:val="1118"/>
        </w:trPr>
        <w:tc>
          <w:tcPr>
            <w:tcW w:w="844" w:type="pct"/>
            <w:tcBorders>
              <w:right w:val="single" w:sz="4" w:space="0" w:color="808080"/>
            </w:tcBorders>
            <w:vAlign w:val="center"/>
          </w:tcPr>
          <w:p w:rsidR="004134CD" w:rsidRPr="003A77B0" w:rsidRDefault="004134CD" w:rsidP="00C837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34CD" w:rsidRPr="003A77B0" w:rsidRDefault="004140F5" w:rsidP="0058485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Проведение медицинских освидетельствований и медицинских экспертиз, медицинских осмотров в отношении </w:t>
            </w:r>
            <w:r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ревматическими заболеваниями</w:t>
            </w:r>
          </w:p>
        </w:tc>
        <w:tc>
          <w:tcPr>
            <w:tcW w:w="34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34CD" w:rsidRPr="003A77B0" w:rsidRDefault="004134CD" w:rsidP="00C837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34CD" w:rsidRPr="003A77B0" w:rsidRDefault="004134CD" w:rsidP="00F233B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А/</w:t>
            </w:r>
            <w:r w:rsidR="00F233B0" w:rsidRPr="003A77B0">
              <w:rPr>
                <w:rFonts w:ascii="Times New Roman" w:hAnsi="Times New Roman"/>
                <w:sz w:val="24"/>
                <w:szCs w:val="24"/>
              </w:rPr>
              <w:t>0</w:t>
            </w:r>
            <w:r w:rsidR="00F233B0">
              <w:rPr>
                <w:rFonts w:ascii="Times New Roman" w:hAnsi="Times New Roman"/>
                <w:sz w:val="24"/>
                <w:szCs w:val="24"/>
              </w:rPr>
              <w:t>4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.</w:t>
            </w:r>
            <w:r w:rsidR="00B16116"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34CD" w:rsidRPr="003A77B0" w:rsidRDefault="004134CD" w:rsidP="00C837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34CD" w:rsidRPr="003A77B0" w:rsidRDefault="00B16116" w:rsidP="00C8373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4134CD" w:rsidRPr="003A77B0" w:rsidRDefault="004134CD" w:rsidP="00C83737">
      <w:pPr>
        <w:shd w:val="clear" w:color="auto" w:fill="FFFFFF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2208"/>
        <w:gridCol w:w="64"/>
        <w:gridCol w:w="1192"/>
        <w:gridCol w:w="536"/>
        <w:gridCol w:w="1776"/>
        <w:gridCol w:w="1635"/>
        <w:gridCol w:w="2937"/>
      </w:tblGrid>
      <w:tr w:rsidR="004134CD" w:rsidRPr="003A77B0" w:rsidTr="005D7694">
        <w:trPr>
          <w:trHeight w:val="283"/>
        </w:trPr>
        <w:tc>
          <w:tcPr>
            <w:tcW w:w="1067" w:type="pct"/>
            <w:tcBorders>
              <w:right w:val="single" w:sz="4" w:space="0" w:color="808080"/>
            </w:tcBorders>
            <w:vAlign w:val="center"/>
          </w:tcPr>
          <w:p w:rsidR="004134CD" w:rsidRPr="003A77B0" w:rsidRDefault="004134CD" w:rsidP="00C837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4134CD" w:rsidRPr="003A77B0" w:rsidRDefault="004134CD" w:rsidP="00C837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5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4134CD" w:rsidRPr="003A77B0" w:rsidRDefault="004134CD" w:rsidP="00C8373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4134CD" w:rsidRPr="003A77B0" w:rsidRDefault="004134CD" w:rsidP="00C837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90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4134CD" w:rsidRPr="003A77B0" w:rsidRDefault="004134CD" w:rsidP="00C8373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4134CD" w:rsidRPr="003A77B0" w:rsidRDefault="004134CD" w:rsidP="00C8373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4CD" w:rsidRPr="003A77B0" w:rsidTr="007B0C76">
        <w:trPr>
          <w:trHeight w:val="479"/>
        </w:trPr>
        <w:tc>
          <w:tcPr>
            <w:tcW w:w="1067" w:type="pct"/>
            <w:tcBorders>
              <w:bottom w:val="single" w:sz="4" w:space="0" w:color="808080"/>
            </w:tcBorders>
            <w:vAlign w:val="center"/>
          </w:tcPr>
          <w:p w:rsidR="004134CD" w:rsidRPr="003A77B0" w:rsidRDefault="004134CD" w:rsidP="00C8373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pct"/>
            <w:gridSpan w:val="4"/>
            <w:tcBorders>
              <w:bottom w:val="single" w:sz="4" w:space="0" w:color="808080"/>
            </w:tcBorders>
            <w:vAlign w:val="center"/>
          </w:tcPr>
          <w:p w:rsidR="004134CD" w:rsidRPr="003A77B0" w:rsidRDefault="004134CD" w:rsidP="00C8373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bottom w:val="single" w:sz="4" w:space="0" w:color="808080"/>
            </w:tcBorders>
          </w:tcPr>
          <w:p w:rsidR="004134CD" w:rsidRPr="003A77B0" w:rsidRDefault="004134CD" w:rsidP="00C837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19" w:type="pct"/>
            <w:tcBorders>
              <w:bottom w:val="single" w:sz="4" w:space="0" w:color="808080"/>
            </w:tcBorders>
          </w:tcPr>
          <w:p w:rsidR="002F1996" w:rsidRPr="003A77B0" w:rsidRDefault="004134CD" w:rsidP="00B613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F1996" w:rsidRPr="003A77B0" w:rsidTr="008110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08"/>
        </w:trPr>
        <w:tc>
          <w:tcPr>
            <w:tcW w:w="109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1996" w:rsidRPr="003A77B0" w:rsidRDefault="002F1996" w:rsidP="008110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F1996" w:rsidRPr="003A77B0" w:rsidRDefault="002F1996" w:rsidP="00C8373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A77B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Участие в проведении 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отдельных видов медицинских освидетельствований, </w:t>
            </w:r>
            <w:r w:rsidR="005D7694"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медицинских осмотров, в том числе 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>предварительных и пе</w:t>
            </w:r>
            <w:r w:rsidR="005D7694"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>риодических</w:t>
            </w:r>
          </w:p>
        </w:tc>
      </w:tr>
      <w:tr w:rsidR="002F1996" w:rsidRPr="003A77B0" w:rsidTr="008110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05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F1996" w:rsidRPr="003A77B0" w:rsidRDefault="002F1996" w:rsidP="008110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F1996" w:rsidRPr="003A77B0" w:rsidRDefault="002F1996" w:rsidP="004140F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экспертизы временной нетрудоспособности </w:t>
            </w:r>
            <w:r w:rsidR="00727591">
              <w:rPr>
                <w:rFonts w:ascii="Times New Roman" w:hAnsi="Times New Roman" w:cs="Times New Roman"/>
                <w:bCs/>
                <w:sz w:val="24"/>
                <w:szCs w:val="24"/>
              </w:rPr>
              <w:t>пациента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>с заболеваниями по профилю «</w:t>
            </w:r>
            <w:r w:rsidR="004140F5">
              <w:rPr>
                <w:rFonts w:ascii="Times New Roman" w:hAnsi="Times New Roman" w:cs="Times New Roman"/>
                <w:sz w:val="24"/>
                <w:szCs w:val="24"/>
              </w:rPr>
              <w:t>ревматология</w:t>
            </w: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40F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в экспертизе временной нетрудоспособности, осуществляемой врачебной комиссией медицинской организации</w:t>
            </w:r>
          </w:p>
        </w:tc>
      </w:tr>
      <w:tr w:rsidR="002F1996" w:rsidRPr="003A77B0" w:rsidTr="008110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74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2F1996" w:rsidRPr="003A77B0" w:rsidRDefault="002F1996" w:rsidP="00811062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F1996" w:rsidRPr="003A77B0" w:rsidRDefault="002F1996" w:rsidP="00C943AB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1996" w:rsidRPr="00C943AB" w:rsidTr="008110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47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2F1996" w:rsidRPr="003A77B0" w:rsidRDefault="002F1996" w:rsidP="00811062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F1996" w:rsidRPr="00C943AB" w:rsidRDefault="002F1996" w:rsidP="00C943AB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A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727591" w:rsidRPr="00C943AB">
              <w:rPr>
                <w:rFonts w:ascii="Times New Roman" w:hAnsi="Times New Roman" w:cs="Times New Roman"/>
                <w:sz w:val="24"/>
                <w:szCs w:val="24"/>
              </w:rPr>
              <w:t>пациента</w:t>
            </w:r>
            <w:r w:rsidRPr="00C943AB">
              <w:rPr>
                <w:rFonts w:ascii="Times New Roman" w:hAnsi="Times New Roman" w:cs="Times New Roman"/>
                <w:sz w:val="24"/>
                <w:szCs w:val="24"/>
              </w:rPr>
              <w:t xml:space="preserve">, имеющих </w:t>
            </w:r>
            <w:r w:rsidR="00C943AB" w:rsidRPr="00C943AB">
              <w:rPr>
                <w:rFonts w:ascii="Times New Roman" w:hAnsi="Times New Roman" w:cs="Times New Roman"/>
                <w:sz w:val="24"/>
                <w:szCs w:val="24"/>
              </w:rPr>
              <w:t>стойкое нарушение жизнедеятельности</w:t>
            </w:r>
            <w:r w:rsidRPr="00C943AB">
              <w:rPr>
                <w:rFonts w:ascii="Times New Roman" w:hAnsi="Times New Roman" w:cs="Times New Roman"/>
                <w:sz w:val="24"/>
                <w:szCs w:val="24"/>
              </w:rPr>
              <w:t>, обусловленное заболеваниями по профилю «</w:t>
            </w:r>
            <w:r w:rsidR="00E15DDE" w:rsidRPr="00C943AB">
              <w:rPr>
                <w:rFonts w:ascii="Times New Roman" w:hAnsi="Times New Roman" w:cs="Times New Roman"/>
                <w:sz w:val="24"/>
                <w:szCs w:val="24"/>
              </w:rPr>
              <w:t>ревматология</w:t>
            </w:r>
            <w:r w:rsidRPr="00C943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15DDE" w:rsidRPr="00C94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3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C943AB">
              <w:rPr>
                <w:rFonts w:ascii="Times New Roman" w:hAnsi="Times New Roman" w:cs="Times New Roman"/>
                <w:sz w:val="24"/>
                <w:szCs w:val="24"/>
              </w:rPr>
              <w:t>медико-социальную</w:t>
            </w:r>
            <w:proofErr w:type="gramEnd"/>
            <w:r w:rsidRPr="00C943A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</w:t>
            </w:r>
          </w:p>
        </w:tc>
      </w:tr>
      <w:tr w:rsidR="002F1996" w:rsidRPr="003A77B0" w:rsidTr="008110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47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:rsidR="002F1996" w:rsidRPr="003A77B0" w:rsidRDefault="002F1996" w:rsidP="00811062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F1996" w:rsidRPr="003A77B0" w:rsidRDefault="002F1996" w:rsidP="00E15DDE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A77B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Диспансерное наблюдение за пациентами </w:t>
            </w:r>
            <w:r w:rsidRPr="003A77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заболеваниями по профилю «</w:t>
            </w:r>
            <w:r w:rsidR="00E15D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ревматология</w:t>
            </w:r>
            <w:r w:rsidRPr="003A77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86306B" w:rsidRPr="003A77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6154A" w:rsidRPr="003A77B0" w:rsidTr="009E038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47"/>
        </w:trPr>
        <w:tc>
          <w:tcPr>
            <w:tcW w:w="109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6154A" w:rsidRPr="003A77B0" w:rsidRDefault="00D6154A" w:rsidP="00811062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6154A" w:rsidRPr="003A77B0" w:rsidRDefault="00D6154A" w:rsidP="00E15DDE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>Формулировать медицинские заключения по результатам медицинских освидетельствований, медицинских осмотров, в том числе предварительных и периодических, в части наличия и (или) отсутствия заболеваний по профилю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ревматология</w:t>
            </w: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154A" w:rsidRPr="003A77B0" w:rsidTr="009E038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47"/>
        </w:trPr>
        <w:tc>
          <w:tcPr>
            <w:tcW w:w="109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6154A" w:rsidRPr="003A77B0" w:rsidRDefault="00D6154A" w:rsidP="00811062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6154A" w:rsidRPr="003A77B0" w:rsidRDefault="00D6154A" w:rsidP="0059143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признаки временной нетрудоспособности и признаки </w:t>
            </w:r>
            <w:r w:rsidRPr="00C943AB">
              <w:rPr>
                <w:rFonts w:ascii="Times New Roman" w:hAnsi="Times New Roman" w:cs="Times New Roman"/>
                <w:sz w:val="24"/>
                <w:szCs w:val="24"/>
              </w:rPr>
              <w:t>стойко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943AB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943AB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</w:t>
            </w: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>, обусловленное заболеваниями по профилю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ревматология</w:t>
            </w: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91434" w:rsidRPr="003A77B0" w:rsidTr="009E038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47"/>
        </w:trPr>
        <w:tc>
          <w:tcPr>
            <w:tcW w:w="109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91434" w:rsidRPr="003A77B0" w:rsidRDefault="00591434" w:rsidP="00811062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91434" w:rsidRPr="003A77B0" w:rsidRDefault="00591434" w:rsidP="0059143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Определять медицинские показания для направления пациентов, имеющих стойкое нарушение функций организма, обусловленное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ревматическими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заболеваниями и их последствиями, последствиями травм или дефектами для прохождения </w:t>
            </w:r>
            <w:proofErr w:type="gramStart"/>
            <w:r w:rsidRPr="00210F6C">
              <w:rPr>
                <w:rFonts w:ascii="Times New Roman" w:hAnsi="Times New Roman"/>
                <w:sz w:val="24"/>
                <w:szCs w:val="24"/>
              </w:rPr>
              <w:t>медико-социальной</w:t>
            </w:r>
            <w:proofErr w:type="gramEnd"/>
            <w:r w:rsidRPr="00210F6C">
              <w:rPr>
                <w:rFonts w:ascii="Times New Roman" w:hAnsi="Times New Roman"/>
                <w:sz w:val="24"/>
                <w:szCs w:val="24"/>
              </w:rPr>
              <w:t xml:space="preserve"> экспертизы</w:t>
            </w:r>
          </w:p>
        </w:tc>
      </w:tr>
      <w:tr w:rsidR="00D6154A" w:rsidRPr="003A77B0" w:rsidTr="009E038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520"/>
        </w:trPr>
        <w:tc>
          <w:tcPr>
            <w:tcW w:w="109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6154A" w:rsidRPr="003A77B0" w:rsidRDefault="00D6154A" w:rsidP="00811062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D6154A" w:rsidRPr="003A77B0" w:rsidRDefault="00D6154A" w:rsidP="00D6154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7B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показания для проведения диспансерного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пациентов</w:t>
            </w: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 xml:space="preserve"> с заболеваниями по профилю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ревматология</w:t>
            </w: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>», группу диспансерного наблюдения, его длительность, периодичность диспансерных приемов (осмотров, консультаций), объем обследования, предварительных, лечебных и реабилитационных мероприятий в соответствии с порядком оказания медицинской помощи по профилю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ревматология</w:t>
            </w: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клиническими рекомендациями (протоколами лечения), с учетом состояния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пациента</w:t>
            </w: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>, стадии, степени выраженности и индивидуальных особенностей течения заболевания (состояния)</w:t>
            </w:r>
            <w:r w:rsidRPr="00032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D6154A" w:rsidRPr="003A77B0" w:rsidTr="009E038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75"/>
        </w:trPr>
        <w:tc>
          <w:tcPr>
            <w:tcW w:w="1098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6154A" w:rsidRPr="003A77B0" w:rsidRDefault="00D6154A" w:rsidP="00811062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6154A" w:rsidRPr="003A77B0" w:rsidRDefault="00D6154A" w:rsidP="00D6154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C81">
              <w:rPr>
                <w:rFonts w:ascii="Times New Roman" w:hAnsi="Times New Roman"/>
                <w:sz w:val="24"/>
                <w:szCs w:val="24"/>
              </w:rPr>
              <w:t xml:space="preserve">Проводить диспансерное наблюдение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пациентов</w:t>
            </w: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 xml:space="preserve"> с заболеваниями по профилю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ревматология</w:t>
            </w:r>
            <w:r w:rsidRPr="00032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7415" w:rsidRPr="003A77B0" w:rsidTr="002B1BF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1"/>
        </w:trPr>
        <w:tc>
          <w:tcPr>
            <w:tcW w:w="109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97415" w:rsidRPr="003A77B0" w:rsidRDefault="00297415" w:rsidP="008110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97415" w:rsidRPr="003A77B0" w:rsidRDefault="00297415" w:rsidP="00C837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Законодательные и иные правовые акты Российской Федерации, регламентирующие порядки проведения медицинских осмотров, медицинских экспертиз, выдачи листков временной нетрудоспособности, диспансерного наблюдения </w:t>
            </w:r>
            <w:r>
              <w:rPr>
                <w:rFonts w:ascii="Times New Roman" w:hAnsi="Times New Roman"/>
                <w:sz w:val="24"/>
                <w:szCs w:val="24"/>
              </w:rPr>
              <w:t>пациента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с заболеваниями по профилю «</w:t>
            </w:r>
            <w:r>
              <w:rPr>
                <w:rFonts w:ascii="Times New Roman" w:hAnsi="Times New Roman"/>
                <w:sz w:val="24"/>
                <w:szCs w:val="24"/>
              </w:rPr>
              <w:t>ревматология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97415" w:rsidRPr="003A77B0" w:rsidTr="002B1BF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3"/>
        </w:trPr>
        <w:tc>
          <w:tcPr>
            <w:tcW w:w="109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7415" w:rsidRPr="003A77B0" w:rsidRDefault="00297415" w:rsidP="00C837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7415" w:rsidRPr="003A77B0" w:rsidRDefault="00297415" w:rsidP="00C8373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Порядки проведения отдельных видов медицинских экспертиз, медицинских осмотров, в том числе предварительных и периодических</w:t>
            </w:r>
          </w:p>
        </w:tc>
      </w:tr>
      <w:tr w:rsidR="00297415" w:rsidRPr="003A77B0" w:rsidTr="002B1BF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98"/>
        </w:trPr>
        <w:tc>
          <w:tcPr>
            <w:tcW w:w="109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7415" w:rsidRPr="003A77B0" w:rsidRDefault="00297415" w:rsidP="00C837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97415" w:rsidRPr="003A77B0" w:rsidRDefault="00297415" w:rsidP="00C8373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>Порядок выдачи листков временной нетрудоспособности, в том числе в электронном виде</w:t>
            </w:r>
          </w:p>
        </w:tc>
      </w:tr>
      <w:tr w:rsidR="00297415" w:rsidRPr="003A77B0" w:rsidTr="002B1BF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98"/>
        </w:trPr>
        <w:tc>
          <w:tcPr>
            <w:tcW w:w="109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7415" w:rsidRPr="003A77B0" w:rsidRDefault="00297415" w:rsidP="00C837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97415" w:rsidRPr="003A77B0" w:rsidRDefault="00297415" w:rsidP="00591434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 для направления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, имеющих стойк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нарушени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функци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, обусловленное заболеваниями по профилю «</w:t>
            </w:r>
            <w:r>
              <w:rPr>
                <w:rFonts w:ascii="Times New Roman" w:hAnsi="Times New Roman"/>
                <w:sz w:val="24"/>
                <w:szCs w:val="24"/>
              </w:rPr>
              <w:t>ревматология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» на </w:t>
            </w:r>
            <w:proofErr w:type="gramStart"/>
            <w:r w:rsidRPr="003A77B0">
              <w:rPr>
                <w:rFonts w:ascii="Times New Roman" w:hAnsi="Times New Roman"/>
                <w:sz w:val="24"/>
                <w:szCs w:val="24"/>
              </w:rPr>
              <w:t>медико-социальную</w:t>
            </w:r>
            <w:proofErr w:type="gramEnd"/>
            <w:r w:rsidRPr="003A77B0">
              <w:rPr>
                <w:rFonts w:ascii="Times New Roman" w:hAnsi="Times New Roman"/>
                <w:sz w:val="24"/>
                <w:szCs w:val="24"/>
              </w:rPr>
              <w:t xml:space="preserve"> экспертизу, в том числе для составления индивидуальной программы реабилитации и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7B0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инвалидов, требования к оформлению медицинской документации</w:t>
            </w:r>
          </w:p>
        </w:tc>
      </w:tr>
      <w:tr w:rsidR="00297415" w:rsidRPr="003A77B0" w:rsidTr="002B1BF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98"/>
        </w:trPr>
        <w:tc>
          <w:tcPr>
            <w:tcW w:w="109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7415" w:rsidRPr="003A77B0" w:rsidRDefault="00297415" w:rsidP="00C837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97415" w:rsidRPr="003A77B0" w:rsidRDefault="00297415" w:rsidP="0029741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3B0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и иные документы, регламентирующие порядок диспансерного наблюдения за пациентами </w:t>
            </w:r>
            <w:r>
              <w:rPr>
                <w:rFonts w:ascii="Times New Roman" w:hAnsi="Times New Roman"/>
                <w:sz w:val="24"/>
                <w:szCs w:val="24"/>
              </w:rPr>
              <w:t>с ревматическими заболеваниями</w:t>
            </w:r>
            <w:r w:rsidRPr="00F23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7415" w:rsidRPr="003A77B0" w:rsidTr="00434E1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98"/>
        </w:trPr>
        <w:tc>
          <w:tcPr>
            <w:tcW w:w="109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97415" w:rsidRPr="003A77B0" w:rsidRDefault="00297415" w:rsidP="00C8373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97415" w:rsidRDefault="00297415" w:rsidP="00C83737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233B0">
              <w:rPr>
                <w:rFonts w:ascii="Times New Roman" w:hAnsi="Times New Roman"/>
                <w:sz w:val="24"/>
                <w:szCs w:val="24"/>
              </w:rPr>
              <w:t xml:space="preserve">Принципы диспансерного наблюдения за пациентами </w:t>
            </w:r>
            <w:r>
              <w:rPr>
                <w:rFonts w:ascii="Times New Roman" w:hAnsi="Times New Roman"/>
                <w:sz w:val="24"/>
                <w:szCs w:val="24"/>
              </w:rPr>
              <w:t>с ревматическими заболеваниями</w:t>
            </w:r>
            <w:r w:rsidRPr="00F233B0">
              <w:rPr>
                <w:rFonts w:ascii="Times New Roman" w:hAnsi="Times New Roman"/>
                <w:sz w:val="24"/>
                <w:szCs w:val="24"/>
              </w:rPr>
              <w:t xml:space="preserve"> в соответствии нормативными правовыми актами и иными документами</w:t>
            </w:r>
            <w:r w:rsidRPr="003A77B0" w:rsidDel="00721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7415" w:rsidRPr="003A77B0" w:rsidTr="00434E1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98"/>
        </w:trPr>
        <w:tc>
          <w:tcPr>
            <w:tcW w:w="1098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97415" w:rsidRPr="003A77B0" w:rsidRDefault="00297415" w:rsidP="00C8373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97415" w:rsidRDefault="00297415" w:rsidP="00C83737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233B0">
              <w:rPr>
                <w:rFonts w:ascii="Times New Roman" w:hAnsi="Times New Roman"/>
                <w:sz w:val="24"/>
                <w:szCs w:val="24"/>
              </w:rPr>
              <w:t xml:space="preserve">Порядок диспансерного наблюдения за пациентами </w:t>
            </w:r>
            <w:r>
              <w:rPr>
                <w:rFonts w:ascii="Times New Roman" w:hAnsi="Times New Roman"/>
                <w:sz w:val="24"/>
                <w:szCs w:val="24"/>
              </w:rPr>
              <w:t>с ревматическими заболеваниями</w:t>
            </w:r>
            <w:r w:rsidRPr="00F233B0">
              <w:rPr>
                <w:rFonts w:ascii="Times New Roman" w:hAnsi="Times New Roman"/>
                <w:sz w:val="24"/>
                <w:szCs w:val="24"/>
              </w:rPr>
              <w:t>, в том числе за инвалидами</w:t>
            </w:r>
          </w:p>
        </w:tc>
      </w:tr>
      <w:tr w:rsidR="00297415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98"/>
        </w:trPr>
        <w:tc>
          <w:tcPr>
            <w:tcW w:w="10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97415" w:rsidRPr="003A77B0" w:rsidRDefault="00297415" w:rsidP="00C8373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97415" w:rsidRPr="003A77B0" w:rsidRDefault="00297415" w:rsidP="00C83737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:rsidR="001F101B" w:rsidRPr="003A77B0" w:rsidRDefault="001F101B" w:rsidP="00C83737">
      <w:pPr>
        <w:pStyle w:val="3"/>
        <w:numPr>
          <w:ilvl w:val="0"/>
          <w:numId w:val="0"/>
        </w:num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C2289E" w:rsidRDefault="005700DE" w:rsidP="00C83737">
      <w:pPr>
        <w:pStyle w:val="3"/>
        <w:numPr>
          <w:ilvl w:val="0"/>
          <w:numId w:val="0"/>
        </w:numPr>
        <w:spacing w:after="240" w:line="240" w:lineRule="auto"/>
        <w:ind w:left="720" w:hanging="720"/>
        <w:rPr>
          <w:rFonts w:ascii="Times New Roman" w:hAnsi="Times New Roman"/>
          <w:sz w:val="24"/>
          <w:szCs w:val="24"/>
        </w:rPr>
      </w:pPr>
      <w:bookmarkStart w:id="21" w:name="_Toc483218092"/>
      <w:r w:rsidRPr="003A77B0">
        <w:rPr>
          <w:rFonts w:ascii="Times New Roman" w:hAnsi="Times New Roman"/>
          <w:sz w:val="24"/>
          <w:szCs w:val="24"/>
        </w:rPr>
        <w:t>3.1.</w:t>
      </w:r>
      <w:r w:rsidR="002E2426">
        <w:rPr>
          <w:rFonts w:ascii="Times New Roman" w:hAnsi="Times New Roman"/>
          <w:sz w:val="24"/>
          <w:szCs w:val="24"/>
        </w:rPr>
        <w:t>5</w:t>
      </w:r>
      <w:r w:rsidRPr="003A77B0">
        <w:rPr>
          <w:rFonts w:ascii="Times New Roman" w:hAnsi="Times New Roman"/>
          <w:sz w:val="24"/>
          <w:szCs w:val="24"/>
        </w:rPr>
        <w:t>. Трудовая функция</w:t>
      </w:r>
      <w:bookmarkEnd w:id="21"/>
    </w:p>
    <w:tbl>
      <w:tblPr>
        <w:tblW w:w="5000" w:type="pct"/>
        <w:tblLook w:val="0000" w:firstRow="0" w:lastRow="0" w:firstColumn="0" w:lastColumn="0" w:noHBand="0" w:noVBand="0"/>
      </w:tblPr>
      <w:tblGrid>
        <w:gridCol w:w="1792"/>
        <w:gridCol w:w="4410"/>
        <w:gridCol w:w="959"/>
        <w:gridCol w:w="959"/>
        <w:gridCol w:w="1726"/>
        <w:gridCol w:w="575"/>
      </w:tblGrid>
      <w:tr w:rsidR="00F233B0" w:rsidRPr="00F233B0" w:rsidTr="00F233B0">
        <w:tc>
          <w:tcPr>
            <w:tcW w:w="860" w:type="pct"/>
            <w:tcBorders>
              <w:right w:val="single" w:sz="4" w:space="0" w:color="808080"/>
            </w:tcBorders>
            <w:vAlign w:val="center"/>
          </w:tcPr>
          <w:p w:rsidR="00F233B0" w:rsidRPr="00F233B0" w:rsidRDefault="00F233B0" w:rsidP="00584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3B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33B0" w:rsidRPr="00F233B0" w:rsidRDefault="00F233B0" w:rsidP="005848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33B0">
              <w:rPr>
                <w:rFonts w:ascii="Times New Roman" w:hAnsi="Times New Roman"/>
                <w:sz w:val="24"/>
                <w:szCs w:val="24"/>
              </w:rPr>
              <w:t xml:space="preserve">Проведение и контроль эффективности мероприятий по профилактике и </w:t>
            </w:r>
            <w:r w:rsidRPr="00F233B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формированию здорового образа жизни и санитарно-гигиеническому просвещению и обучению пациентов</w:t>
            </w:r>
          </w:p>
        </w:tc>
        <w:tc>
          <w:tcPr>
            <w:tcW w:w="46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33B0" w:rsidRPr="00F233B0" w:rsidRDefault="00F233B0" w:rsidP="00584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3B0">
              <w:rPr>
                <w:rFonts w:ascii="Times New Roman" w:hAnsi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4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33B0" w:rsidRPr="00F233B0" w:rsidRDefault="00F233B0" w:rsidP="005848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33B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233B0">
              <w:rPr>
                <w:rFonts w:ascii="Times New Roman" w:hAnsi="Times New Roman"/>
                <w:sz w:val="24"/>
                <w:szCs w:val="24"/>
              </w:rPr>
              <w:t>/05.8</w:t>
            </w:r>
          </w:p>
        </w:tc>
        <w:tc>
          <w:tcPr>
            <w:tcW w:w="82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33B0" w:rsidRPr="00F233B0" w:rsidRDefault="00F233B0" w:rsidP="00584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3B0">
              <w:rPr>
                <w:rFonts w:ascii="Times New Roman" w:hAnsi="Times New Roman"/>
                <w:sz w:val="24"/>
                <w:szCs w:val="24"/>
              </w:rPr>
              <w:t xml:space="preserve">Уровень (подуровень) </w:t>
            </w:r>
            <w:r w:rsidRPr="00F233B0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33B0" w:rsidRPr="00F233B0" w:rsidRDefault="00F233B0" w:rsidP="00584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3B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</w:tr>
    </w:tbl>
    <w:p w:rsidR="00F233B0" w:rsidRPr="00AE43B6" w:rsidRDefault="00F233B0" w:rsidP="00F233B0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25"/>
        <w:gridCol w:w="1351"/>
        <w:gridCol w:w="636"/>
        <w:gridCol w:w="2174"/>
        <w:gridCol w:w="1305"/>
        <w:gridCol w:w="2530"/>
      </w:tblGrid>
      <w:tr w:rsidR="00F233B0" w:rsidRPr="00F233B0" w:rsidTr="00F233B0">
        <w:tc>
          <w:tcPr>
            <w:tcW w:w="1164" w:type="pct"/>
            <w:tcBorders>
              <w:right w:val="single" w:sz="4" w:space="0" w:color="808080"/>
            </w:tcBorders>
            <w:vAlign w:val="center"/>
          </w:tcPr>
          <w:p w:rsidR="00F233B0" w:rsidRPr="00F233B0" w:rsidRDefault="00F233B0" w:rsidP="005848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33B0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33B0" w:rsidRPr="00F233B0" w:rsidRDefault="00F233B0" w:rsidP="005848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33B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30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33B0" w:rsidRPr="00F233B0" w:rsidRDefault="00F233B0" w:rsidP="005848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33B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33B0" w:rsidRPr="00F233B0" w:rsidRDefault="00F233B0" w:rsidP="005848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33B0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33B0" w:rsidRPr="00F233B0" w:rsidRDefault="00F233B0" w:rsidP="005848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33B0" w:rsidRPr="00F233B0" w:rsidRDefault="00F233B0" w:rsidP="005848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3B0" w:rsidRPr="00F233B0" w:rsidTr="00F233B0">
        <w:tc>
          <w:tcPr>
            <w:tcW w:w="3160" w:type="pct"/>
            <w:gridSpan w:val="4"/>
          </w:tcPr>
          <w:p w:rsidR="00F233B0" w:rsidRPr="00F233B0" w:rsidRDefault="00F233B0" w:rsidP="005848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808080"/>
            </w:tcBorders>
          </w:tcPr>
          <w:p w:rsidR="00F233B0" w:rsidRPr="00F233B0" w:rsidRDefault="00F233B0" w:rsidP="00584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3B0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214" w:type="pct"/>
            <w:tcBorders>
              <w:top w:val="single" w:sz="4" w:space="0" w:color="808080"/>
            </w:tcBorders>
          </w:tcPr>
          <w:p w:rsidR="00F233B0" w:rsidRPr="00F233B0" w:rsidRDefault="00F233B0" w:rsidP="00584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3B0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233B0" w:rsidRPr="00AE43B6" w:rsidRDefault="00F233B0" w:rsidP="00F233B0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766"/>
        <w:gridCol w:w="7655"/>
      </w:tblGrid>
      <w:tr w:rsidR="00F233B0" w:rsidRPr="00F233B0" w:rsidTr="00F233B0">
        <w:trPr>
          <w:trHeight w:val="20"/>
        </w:trPr>
        <w:tc>
          <w:tcPr>
            <w:tcW w:w="1327" w:type="pct"/>
            <w:vMerge w:val="restart"/>
          </w:tcPr>
          <w:p w:rsidR="00F233B0" w:rsidRPr="00F233B0" w:rsidRDefault="00F233B0" w:rsidP="005848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33B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73" w:type="pct"/>
          </w:tcPr>
          <w:p w:rsidR="00F233B0" w:rsidRPr="00F233B0" w:rsidRDefault="00F233B0" w:rsidP="00F233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3B0">
              <w:rPr>
                <w:rFonts w:ascii="Times New Roman" w:hAnsi="Times New Roman"/>
                <w:sz w:val="24"/>
                <w:szCs w:val="24"/>
              </w:rPr>
              <w:t xml:space="preserve">Проведение работы по пропаганде здорового образа жизни, профилактики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ревматических </w:t>
            </w:r>
            <w:r w:rsidRPr="00F233B0">
              <w:rPr>
                <w:rFonts w:ascii="Times New Roman" w:hAnsi="Times New Roman"/>
                <w:sz w:val="24"/>
                <w:szCs w:val="24"/>
              </w:rPr>
              <w:t xml:space="preserve">заболеваний и </w:t>
            </w:r>
            <w:r>
              <w:rPr>
                <w:rFonts w:ascii="Times New Roman" w:hAnsi="Times New Roman"/>
                <w:sz w:val="24"/>
                <w:szCs w:val="24"/>
              </w:rPr>
              <w:t>их осложнений</w:t>
            </w:r>
            <w:r w:rsidRPr="00F23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33B0" w:rsidRPr="00F233B0" w:rsidTr="003B6AFB">
        <w:trPr>
          <w:trHeight w:val="1995"/>
        </w:trPr>
        <w:tc>
          <w:tcPr>
            <w:tcW w:w="1327" w:type="pct"/>
            <w:vMerge/>
          </w:tcPr>
          <w:p w:rsidR="00F233B0" w:rsidRPr="00F233B0" w:rsidRDefault="00F233B0" w:rsidP="005848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  <w:tcBorders>
              <w:bottom w:val="single" w:sz="4" w:space="0" w:color="auto"/>
            </w:tcBorders>
          </w:tcPr>
          <w:p w:rsidR="003446C7" w:rsidRPr="00F233B0" w:rsidRDefault="00F233B0" w:rsidP="006152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3B0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мероприятий </w:t>
            </w:r>
            <w:r w:rsidR="0061529C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 w:rsidRPr="00F233B0">
              <w:rPr>
                <w:rFonts w:ascii="Times New Roman" w:hAnsi="Times New Roman"/>
                <w:sz w:val="24"/>
                <w:szCs w:val="24"/>
              </w:rPr>
              <w:t>пациент</w:t>
            </w:r>
            <w:r w:rsidR="0061529C">
              <w:rPr>
                <w:rFonts w:ascii="Times New Roman" w:hAnsi="Times New Roman"/>
                <w:sz w:val="24"/>
                <w:szCs w:val="24"/>
              </w:rPr>
              <w:t>ов с ревматическими заболеваниями</w:t>
            </w:r>
            <w:r w:rsidRPr="00F23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434">
              <w:rPr>
                <w:rFonts w:ascii="Times New Roman" w:hAnsi="Times New Roman"/>
                <w:sz w:val="24"/>
                <w:szCs w:val="24"/>
              </w:rPr>
              <w:t xml:space="preserve">с целью профилактики рецидивов и осложнений заболеваний </w:t>
            </w:r>
            <w:r w:rsidRPr="00F233B0">
              <w:rPr>
                <w:rFonts w:ascii="Times New Roman" w:hAnsi="Times New Roman"/>
                <w:sz w:val="24"/>
                <w:szCs w:val="24"/>
              </w:rPr>
              <w:t xml:space="preserve">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3B6AFB" w:rsidRPr="00F233B0" w:rsidTr="001255C5">
        <w:trPr>
          <w:trHeight w:val="1260"/>
        </w:trPr>
        <w:tc>
          <w:tcPr>
            <w:tcW w:w="1327" w:type="pct"/>
            <w:vMerge/>
          </w:tcPr>
          <w:p w:rsidR="003B6AFB" w:rsidRPr="00F233B0" w:rsidRDefault="003B6AFB" w:rsidP="005848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  <w:tcBorders>
              <w:top w:val="single" w:sz="4" w:space="0" w:color="auto"/>
            </w:tcBorders>
          </w:tcPr>
          <w:p w:rsidR="003B6AFB" w:rsidRPr="003B6AFB" w:rsidRDefault="003B6AFB" w:rsidP="00591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5C5">
              <w:rPr>
                <w:rFonts w:ascii="Times New Roman" w:hAnsi="Times New Roman"/>
                <w:sz w:val="24"/>
                <w:szCs w:val="24"/>
                <w:highlight w:val="yellow"/>
              </w:rPr>
              <w:t>Формирование программ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</w:t>
            </w:r>
            <w:proofErr w:type="gramStart"/>
            <w:r w:rsidRPr="001255C5">
              <w:rPr>
                <w:rFonts w:ascii="Times New Roman" w:hAnsi="Times New Roman"/>
                <w:sz w:val="24"/>
                <w:szCs w:val="24"/>
                <w:highlight w:val="yellow"/>
              </w:rPr>
              <w:t>ств</w:t>
            </w:r>
            <w:r w:rsidR="00432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415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="00297415">
              <w:rPr>
                <w:rFonts w:ascii="Times New Roman" w:hAnsi="Times New Roman"/>
                <w:sz w:val="24"/>
                <w:szCs w:val="24"/>
              </w:rPr>
              <w:t xml:space="preserve">еди </w:t>
            </w:r>
            <w:r w:rsidR="00297415" w:rsidRPr="00F233B0">
              <w:rPr>
                <w:rFonts w:ascii="Times New Roman" w:hAnsi="Times New Roman"/>
                <w:sz w:val="24"/>
                <w:szCs w:val="24"/>
              </w:rPr>
              <w:t>пациент</w:t>
            </w:r>
            <w:r w:rsidR="00297415">
              <w:rPr>
                <w:rFonts w:ascii="Times New Roman" w:hAnsi="Times New Roman"/>
                <w:sz w:val="24"/>
                <w:szCs w:val="24"/>
              </w:rPr>
              <w:t>ов с ревматическими заболеваниями</w:t>
            </w:r>
            <w:r w:rsidR="00297415" w:rsidDel="00591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33B0" w:rsidRPr="00F233B0" w:rsidTr="00F233B0">
        <w:trPr>
          <w:trHeight w:val="20"/>
        </w:trPr>
        <w:tc>
          <w:tcPr>
            <w:tcW w:w="1327" w:type="pct"/>
            <w:vMerge/>
          </w:tcPr>
          <w:p w:rsidR="00F233B0" w:rsidRPr="00F233B0" w:rsidRDefault="00F233B0" w:rsidP="005848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</w:tcPr>
          <w:p w:rsidR="00F233B0" w:rsidRPr="00F233B0" w:rsidRDefault="00F233B0" w:rsidP="00584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3B0">
              <w:rPr>
                <w:rFonts w:ascii="Times New Roman" w:hAnsi="Times New Roman"/>
                <w:sz w:val="24"/>
                <w:szCs w:val="24"/>
              </w:rPr>
              <w:t>Контроль выполнения профилактических мероприятий и оценка эффективности их проведения</w:t>
            </w:r>
          </w:p>
        </w:tc>
      </w:tr>
      <w:tr w:rsidR="0061529C" w:rsidRPr="00F233B0" w:rsidTr="00F233B0">
        <w:trPr>
          <w:trHeight w:val="20"/>
        </w:trPr>
        <w:tc>
          <w:tcPr>
            <w:tcW w:w="1327" w:type="pct"/>
            <w:vMerge/>
          </w:tcPr>
          <w:p w:rsidR="0061529C" w:rsidRPr="00F233B0" w:rsidRDefault="0061529C" w:rsidP="005848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</w:tcPr>
          <w:p w:rsidR="0061529C" w:rsidRPr="00F233B0" w:rsidRDefault="0061529C" w:rsidP="0058485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55">
              <w:rPr>
                <w:rFonts w:ascii="Times New Roman" w:hAnsi="Times New Roman"/>
                <w:sz w:val="24"/>
                <w:szCs w:val="24"/>
              </w:rPr>
              <w:t xml:space="preserve"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 </w:t>
            </w:r>
          </w:p>
        </w:tc>
      </w:tr>
      <w:tr w:rsidR="0061529C" w:rsidRPr="00F233B0" w:rsidTr="00F233B0">
        <w:trPr>
          <w:trHeight w:val="20"/>
        </w:trPr>
        <w:tc>
          <w:tcPr>
            <w:tcW w:w="1327" w:type="pct"/>
            <w:vMerge/>
          </w:tcPr>
          <w:p w:rsidR="0061529C" w:rsidRPr="00F233B0" w:rsidRDefault="0061529C" w:rsidP="005848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</w:tcPr>
          <w:p w:rsidR="0061529C" w:rsidRPr="00F233B0" w:rsidRDefault="0061529C" w:rsidP="0058485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55">
              <w:rPr>
                <w:rFonts w:ascii="Times New Roman" w:hAnsi="Times New Roman"/>
                <w:sz w:val="24"/>
                <w:szCs w:val="24"/>
              </w:rPr>
              <w:t xml:space="preserve">Оформление и направление в территориальный орган Федеральной службы по надзору в сфере защиты прав потребителей и благополучия человека экстренного извещения при выявлении инфекционного или профессионального заболевания </w:t>
            </w:r>
          </w:p>
        </w:tc>
      </w:tr>
      <w:tr w:rsidR="0061529C" w:rsidRPr="00F233B0" w:rsidTr="00F233B0">
        <w:trPr>
          <w:trHeight w:val="20"/>
        </w:trPr>
        <w:tc>
          <w:tcPr>
            <w:tcW w:w="1327" w:type="pct"/>
            <w:vMerge/>
          </w:tcPr>
          <w:p w:rsidR="0061529C" w:rsidRPr="00F233B0" w:rsidRDefault="0061529C" w:rsidP="005848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</w:tcPr>
          <w:p w:rsidR="0061529C" w:rsidRPr="00F233B0" w:rsidRDefault="0061529C" w:rsidP="0058485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55">
              <w:rPr>
                <w:rFonts w:ascii="Times New Roman" w:hAnsi="Times New Roman"/>
                <w:sz w:val="24"/>
                <w:szCs w:val="24"/>
              </w:rPr>
              <w:t xml:space="preserve">Проведение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</w:t>
            </w:r>
            <w:r w:rsidRPr="004937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заболеваний </w:t>
            </w:r>
          </w:p>
        </w:tc>
      </w:tr>
      <w:tr w:rsidR="003446C7" w:rsidRPr="00F233B0" w:rsidTr="003446C7">
        <w:trPr>
          <w:trHeight w:val="655"/>
        </w:trPr>
        <w:tc>
          <w:tcPr>
            <w:tcW w:w="1327" w:type="pct"/>
            <w:vMerge w:val="restart"/>
          </w:tcPr>
          <w:p w:rsidR="003446C7" w:rsidRPr="00F233B0" w:rsidRDefault="003446C7" w:rsidP="005848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33B0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673" w:type="pct"/>
          </w:tcPr>
          <w:p w:rsidR="003446C7" w:rsidRPr="00F233B0" w:rsidRDefault="003446C7" w:rsidP="00584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>Проводить санитарно-просветительную работу по формированию здорового образа жизни</w:t>
            </w:r>
          </w:p>
        </w:tc>
      </w:tr>
      <w:tr w:rsidR="003446C7" w:rsidRPr="00F233B0" w:rsidTr="003446C7">
        <w:trPr>
          <w:trHeight w:val="370"/>
        </w:trPr>
        <w:tc>
          <w:tcPr>
            <w:tcW w:w="1327" w:type="pct"/>
            <w:vMerge/>
          </w:tcPr>
          <w:p w:rsidR="003446C7" w:rsidRPr="00F233B0" w:rsidRDefault="003446C7" w:rsidP="005848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</w:tcPr>
          <w:p w:rsidR="003446C7" w:rsidRPr="00F233B0" w:rsidRDefault="003446C7" w:rsidP="00584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>Обучать взрослых навыкам здорового образа жизни</w:t>
            </w:r>
          </w:p>
        </w:tc>
      </w:tr>
      <w:tr w:rsidR="003446C7" w:rsidRPr="00F233B0" w:rsidTr="003446C7">
        <w:trPr>
          <w:trHeight w:val="1032"/>
        </w:trPr>
        <w:tc>
          <w:tcPr>
            <w:tcW w:w="1327" w:type="pct"/>
            <w:vMerge/>
          </w:tcPr>
          <w:p w:rsidR="003446C7" w:rsidRPr="00F233B0" w:rsidRDefault="003446C7" w:rsidP="005848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  <w:tcBorders>
              <w:bottom w:val="single" w:sz="4" w:space="0" w:color="auto"/>
            </w:tcBorders>
          </w:tcPr>
          <w:p w:rsidR="003446C7" w:rsidRPr="003446C7" w:rsidRDefault="003446C7" w:rsidP="006152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>Организовывать и проводить профилактические осмотры взрослых, а также иные мероприятия</w:t>
            </w:r>
            <w:r w:rsidRPr="00210F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профилактике и раннему выявлению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ревматических </w:t>
            </w:r>
            <w:r w:rsidRPr="00210F6C">
              <w:rPr>
                <w:rFonts w:ascii="Times New Roman" w:hAnsi="Times New Roman"/>
                <w:sz w:val="24"/>
                <w:szCs w:val="24"/>
                <w:lang w:eastAsia="ru-RU"/>
              </w:rPr>
              <w:t>заболеваний</w:t>
            </w:r>
          </w:p>
        </w:tc>
      </w:tr>
      <w:tr w:rsidR="003446C7" w:rsidRPr="00F233B0" w:rsidTr="001255C5">
        <w:trPr>
          <w:trHeight w:val="663"/>
        </w:trPr>
        <w:tc>
          <w:tcPr>
            <w:tcW w:w="1327" w:type="pct"/>
            <w:vMerge/>
          </w:tcPr>
          <w:p w:rsidR="003446C7" w:rsidRPr="00F233B0" w:rsidRDefault="003446C7" w:rsidP="005848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  <w:tcBorders>
              <w:top w:val="single" w:sz="4" w:space="0" w:color="auto"/>
              <w:bottom w:val="single" w:sz="4" w:space="0" w:color="auto"/>
            </w:tcBorders>
          </w:tcPr>
          <w:p w:rsidR="003446C7" w:rsidRPr="00210F6C" w:rsidRDefault="003446C7" w:rsidP="006152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Производить диспансерное наблюдение за пациентами 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ревматическими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заболеваниями</w:t>
            </w:r>
          </w:p>
        </w:tc>
      </w:tr>
      <w:tr w:rsidR="00DB1390" w:rsidRPr="00F233B0" w:rsidTr="001255C5">
        <w:trPr>
          <w:trHeight w:val="663"/>
        </w:trPr>
        <w:tc>
          <w:tcPr>
            <w:tcW w:w="1327" w:type="pct"/>
            <w:vMerge/>
          </w:tcPr>
          <w:p w:rsidR="00DB1390" w:rsidRPr="00F233B0" w:rsidRDefault="00DB1390" w:rsidP="005848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  <w:tcBorders>
              <w:top w:val="single" w:sz="4" w:space="0" w:color="auto"/>
              <w:bottom w:val="single" w:sz="4" w:space="0" w:color="auto"/>
            </w:tcBorders>
          </w:tcPr>
          <w:p w:rsidR="00DB1390" w:rsidRPr="00210F6C" w:rsidRDefault="00DB1390" w:rsidP="00DB1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C81">
              <w:rPr>
                <w:rFonts w:ascii="Times New Roman" w:hAnsi="Times New Roman"/>
                <w:sz w:val="24"/>
                <w:szCs w:val="24"/>
              </w:rPr>
              <w:t>Проводить профилактическое консультирование пациент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с заболеваниями по профилю «</w:t>
            </w:r>
            <w:r>
              <w:rPr>
                <w:rFonts w:ascii="Times New Roman" w:hAnsi="Times New Roman"/>
                <w:sz w:val="24"/>
                <w:szCs w:val="24"/>
              </w:rPr>
              <w:t>ревматология</w:t>
            </w:r>
            <w:r w:rsidRPr="00032C81">
              <w:rPr>
                <w:rFonts w:ascii="Times New Roman" w:hAnsi="Times New Roman"/>
                <w:sz w:val="24"/>
                <w:szCs w:val="24"/>
              </w:rPr>
              <w:t xml:space="preserve">, направленное на предупреждение развития рецидивов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осложнений </w:t>
            </w:r>
            <w:r w:rsidRPr="00032C81">
              <w:rPr>
                <w:rFonts w:ascii="Times New Roman" w:hAnsi="Times New Roman"/>
                <w:sz w:val="24"/>
                <w:szCs w:val="24"/>
              </w:rPr>
              <w:t>заболевания</w:t>
            </w:r>
          </w:p>
        </w:tc>
      </w:tr>
      <w:tr w:rsidR="003446C7" w:rsidRPr="00F233B0" w:rsidTr="003446C7">
        <w:trPr>
          <w:trHeight w:val="495"/>
        </w:trPr>
        <w:tc>
          <w:tcPr>
            <w:tcW w:w="1327" w:type="pct"/>
            <w:vMerge/>
          </w:tcPr>
          <w:p w:rsidR="003446C7" w:rsidRPr="00F233B0" w:rsidRDefault="003446C7" w:rsidP="005848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  <w:tcBorders>
              <w:top w:val="single" w:sz="4" w:space="0" w:color="auto"/>
              <w:bottom w:val="single" w:sz="4" w:space="0" w:color="auto"/>
            </w:tcBorders>
          </w:tcPr>
          <w:p w:rsidR="003446C7" w:rsidRPr="00210F6C" w:rsidRDefault="003446C7" w:rsidP="003446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5C5">
              <w:rPr>
                <w:rFonts w:ascii="Times New Roman" w:hAnsi="Times New Roman"/>
                <w:sz w:val="24"/>
                <w:szCs w:val="24"/>
                <w:highlight w:val="yellow"/>
              </w:rPr>
              <w:t>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3446C7" w:rsidRPr="00F233B0" w:rsidTr="003446C7">
        <w:trPr>
          <w:trHeight w:val="855"/>
        </w:trPr>
        <w:tc>
          <w:tcPr>
            <w:tcW w:w="1327" w:type="pct"/>
            <w:vMerge/>
          </w:tcPr>
          <w:p w:rsidR="003446C7" w:rsidRPr="00F233B0" w:rsidRDefault="003446C7" w:rsidP="005848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  <w:tcBorders>
              <w:top w:val="single" w:sz="4" w:space="0" w:color="auto"/>
              <w:bottom w:val="single" w:sz="4" w:space="0" w:color="auto"/>
            </w:tcBorders>
          </w:tcPr>
          <w:p w:rsidR="003446C7" w:rsidRPr="00210F6C" w:rsidRDefault="003446C7" w:rsidP="005848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D3F">
              <w:rPr>
                <w:rFonts w:ascii="Times New Roman" w:hAnsi="Times New Roman"/>
                <w:sz w:val="24"/>
                <w:szCs w:val="24"/>
              </w:rPr>
              <w:t xml:space="preserve">Определять медицинские показания к введению ограничительных мероприятий (карантина) и показания для направления к врачу-специалисту </w:t>
            </w:r>
          </w:p>
        </w:tc>
      </w:tr>
      <w:tr w:rsidR="003446C7" w:rsidRPr="00F233B0" w:rsidTr="001255C5">
        <w:trPr>
          <w:trHeight w:val="513"/>
        </w:trPr>
        <w:tc>
          <w:tcPr>
            <w:tcW w:w="1327" w:type="pct"/>
            <w:vMerge/>
          </w:tcPr>
          <w:p w:rsidR="003446C7" w:rsidRPr="00F233B0" w:rsidRDefault="003446C7" w:rsidP="005848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  <w:tcBorders>
              <w:top w:val="single" w:sz="4" w:space="0" w:color="auto"/>
            </w:tcBorders>
          </w:tcPr>
          <w:p w:rsidR="003446C7" w:rsidRPr="00D71D3F" w:rsidRDefault="003446C7" w:rsidP="00DB13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3F">
              <w:rPr>
                <w:rFonts w:ascii="Times New Roman" w:hAnsi="Times New Roman"/>
                <w:sz w:val="24"/>
                <w:szCs w:val="24"/>
              </w:rPr>
              <w:t xml:space="preserve">Проводить санитарно-противоэпидемические мероприятия в случае возникновения очага инфекции </w:t>
            </w:r>
          </w:p>
        </w:tc>
      </w:tr>
      <w:tr w:rsidR="00F233B0" w:rsidRPr="00F233B0" w:rsidTr="001255C5">
        <w:trPr>
          <w:trHeight w:val="685"/>
        </w:trPr>
        <w:tc>
          <w:tcPr>
            <w:tcW w:w="1327" w:type="pct"/>
            <w:vMerge w:val="restart"/>
          </w:tcPr>
          <w:p w:rsidR="00F233B0" w:rsidRPr="00F233B0" w:rsidRDefault="00F233B0" w:rsidP="005848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33B0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73" w:type="pct"/>
            <w:tcBorders>
              <w:bottom w:val="single" w:sz="4" w:space="0" w:color="auto"/>
            </w:tcBorders>
          </w:tcPr>
          <w:p w:rsidR="00F233B0" w:rsidRPr="00F233B0" w:rsidRDefault="003B6AFB" w:rsidP="002974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>Основные характеристики здорового образа жизни, методы его формирования</w:t>
            </w:r>
            <w:r w:rsidR="001E6D41" w:rsidRPr="00C5026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</w:p>
        </w:tc>
      </w:tr>
      <w:tr w:rsidR="003B6AFB" w:rsidRPr="00F233B0" w:rsidTr="003B6AFB">
        <w:trPr>
          <w:trHeight w:val="225"/>
        </w:trPr>
        <w:tc>
          <w:tcPr>
            <w:tcW w:w="1327" w:type="pct"/>
            <w:vMerge/>
          </w:tcPr>
          <w:p w:rsidR="003B6AFB" w:rsidRPr="00F233B0" w:rsidRDefault="003B6AFB" w:rsidP="005848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  <w:tcBorders>
              <w:top w:val="single" w:sz="4" w:space="0" w:color="auto"/>
            </w:tcBorders>
          </w:tcPr>
          <w:p w:rsidR="003B6AFB" w:rsidRPr="00F233B0" w:rsidRDefault="003B6AFB" w:rsidP="003446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3B0" w:rsidRPr="00F233B0" w:rsidTr="00F233B0">
        <w:trPr>
          <w:trHeight w:val="20"/>
        </w:trPr>
        <w:tc>
          <w:tcPr>
            <w:tcW w:w="1327" w:type="pct"/>
            <w:vMerge/>
          </w:tcPr>
          <w:p w:rsidR="00F233B0" w:rsidRPr="00F233B0" w:rsidRDefault="00F233B0" w:rsidP="005848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</w:tcPr>
          <w:p w:rsidR="00F233B0" w:rsidRPr="00F233B0" w:rsidRDefault="00F233B0" w:rsidP="00344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6C7" w:rsidRPr="00F233B0" w:rsidTr="001255C5">
        <w:trPr>
          <w:trHeight w:val="603"/>
        </w:trPr>
        <w:tc>
          <w:tcPr>
            <w:tcW w:w="1327" w:type="pct"/>
            <w:vMerge/>
          </w:tcPr>
          <w:p w:rsidR="003446C7" w:rsidRPr="00F233B0" w:rsidRDefault="003446C7" w:rsidP="005848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</w:tcPr>
          <w:p w:rsidR="003446C7" w:rsidRPr="00F233B0" w:rsidRDefault="003446C7" w:rsidP="003B6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3B0" w:rsidRPr="00F233B0" w:rsidTr="00F233B0">
        <w:trPr>
          <w:trHeight w:val="20"/>
        </w:trPr>
        <w:tc>
          <w:tcPr>
            <w:tcW w:w="1327" w:type="pct"/>
            <w:vMerge/>
          </w:tcPr>
          <w:p w:rsidR="00F233B0" w:rsidRPr="00F233B0" w:rsidRDefault="00F233B0" w:rsidP="005848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</w:tcPr>
          <w:p w:rsidR="00F233B0" w:rsidRPr="00F233B0" w:rsidRDefault="00F233B0" w:rsidP="003B6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3B0">
              <w:rPr>
                <w:rFonts w:ascii="Times New Roman" w:hAnsi="Times New Roman"/>
                <w:sz w:val="24"/>
                <w:szCs w:val="24"/>
              </w:rPr>
              <w:t xml:space="preserve">Принципы и особенности оздоровительных мероприятий среди </w:t>
            </w:r>
            <w:r w:rsidR="003B6AFB">
              <w:rPr>
                <w:rFonts w:ascii="Times New Roman" w:hAnsi="Times New Roman"/>
                <w:sz w:val="24"/>
                <w:szCs w:val="24"/>
              </w:rPr>
              <w:t>пациентов с ревматическими заболеваниями</w:t>
            </w:r>
            <w:r w:rsidR="003B6AFB" w:rsidRPr="00F233B0">
              <w:rPr>
                <w:rFonts w:ascii="Times New Roman" w:hAnsi="Times New Roman"/>
                <w:sz w:val="24"/>
                <w:szCs w:val="24"/>
              </w:rPr>
              <w:t>, в том числе инвалид</w:t>
            </w:r>
            <w:r w:rsidR="003B6AF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F233B0" w:rsidRPr="00F233B0" w:rsidTr="00F233B0">
        <w:trPr>
          <w:trHeight w:val="20"/>
        </w:trPr>
        <w:tc>
          <w:tcPr>
            <w:tcW w:w="1327" w:type="pct"/>
            <w:vMerge/>
          </w:tcPr>
          <w:p w:rsidR="00F233B0" w:rsidRPr="00F233B0" w:rsidRDefault="00F233B0" w:rsidP="005848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</w:tcPr>
          <w:p w:rsidR="00F233B0" w:rsidRPr="00F233B0" w:rsidRDefault="00F233B0" w:rsidP="00584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3B0">
              <w:rPr>
                <w:rFonts w:ascii="Times New Roman" w:hAnsi="Times New Roman"/>
                <w:sz w:val="24"/>
                <w:szCs w:val="24"/>
              </w:rPr>
              <w:t>Формы и методы санитарно-просветительной работы по формированию элементов здорового образа жизни, в том числе программ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F233B0" w:rsidRPr="00F233B0" w:rsidTr="00F233B0">
        <w:trPr>
          <w:trHeight w:val="20"/>
        </w:trPr>
        <w:tc>
          <w:tcPr>
            <w:tcW w:w="1327" w:type="pct"/>
            <w:vMerge/>
          </w:tcPr>
          <w:p w:rsidR="00F233B0" w:rsidRPr="00F233B0" w:rsidRDefault="00F233B0" w:rsidP="005848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</w:tcPr>
          <w:p w:rsidR="00F233B0" w:rsidRPr="00F233B0" w:rsidRDefault="003B6AFB" w:rsidP="003B6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3B0">
              <w:rPr>
                <w:rFonts w:ascii="Times New Roman" w:hAnsi="Times New Roman"/>
                <w:sz w:val="24"/>
                <w:szCs w:val="24"/>
              </w:rPr>
              <w:t xml:space="preserve">Принципы и особенности профилактики прогрессирования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ревматических </w:t>
            </w:r>
            <w:r w:rsidRPr="00F233B0">
              <w:rPr>
                <w:rFonts w:ascii="Times New Roman" w:hAnsi="Times New Roman"/>
                <w:sz w:val="24"/>
                <w:szCs w:val="24"/>
              </w:rPr>
              <w:t xml:space="preserve">заболеваний </w:t>
            </w:r>
          </w:p>
        </w:tc>
      </w:tr>
      <w:tr w:rsidR="00F233B0" w:rsidRPr="00F233B0" w:rsidTr="00F233B0">
        <w:trPr>
          <w:trHeight w:val="20"/>
        </w:trPr>
        <w:tc>
          <w:tcPr>
            <w:tcW w:w="1327" w:type="pct"/>
            <w:vMerge/>
          </w:tcPr>
          <w:p w:rsidR="00F233B0" w:rsidRPr="00F233B0" w:rsidRDefault="00F233B0" w:rsidP="005848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</w:tcPr>
          <w:p w:rsidR="00F233B0" w:rsidRPr="00F233B0" w:rsidRDefault="003D6712" w:rsidP="00584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71D3F">
              <w:rPr>
                <w:rFonts w:ascii="Times New Roman" w:hAnsi="Times New Roman"/>
                <w:sz w:val="24"/>
                <w:szCs w:val="24"/>
              </w:rPr>
              <w:t>едицинские показания к введению ограничительных мероприятий (карантина)</w:t>
            </w:r>
          </w:p>
        </w:tc>
      </w:tr>
      <w:tr w:rsidR="00F233B0" w:rsidRPr="00F233B0" w:rsidTr="00F233B0">
        <w:trPr>
          <w:trHeight w:val="20"/>
        </w:trPr>
        <w:tc>
          <w:tcPr>
            <w:tcW w:w="1327" w:type="pct"/>
            <w:vMerge/>
          </w:tcPr>
          <w:p w:rsidR="00F233B0" w:rsidRPr="00F233B0" w:rsidRDefault="00F233B0" w:rsidP="005848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</w:tcPr>
          <w:p w:rsidR="00F233B0" w:rsidRPr="00F233B0" w:rsidRDefault="003D6712" w:rsidP="003D6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с</w:t>
            </w:r>
            <w:r w:rsidR="003B6AFB" w:rsidRPr="00D71D3F">
              <w:rPr>
                <w:rFonts w:ascii="Times New Roman" w:hAnsi="Times New Roman"/>
                <w:sz w:val="24"/>
                <w:szCs w:val="24"/>
              </w:rPr>
              <w:t>анитарно-противоэпидемически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3B6AFB" w:rsidRPr="00D71D3F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3B6AFB" w:rsidRPr="00D71D3F">
              <w:rPr>
                <w:rFonts w:ascii="Times New Roman" w:hAnsi="Times New Roman"/>
                <w:sz w:val="24"/>
                <w:szCs w:val="24"/>
              </w:rPr>
              <w:t xml:space="preserve"> в случае </w:t>
            </w:r>
            <w:r w:rsidR="003B6AFB" w:rsidRPr="00D71D3F">
              <w:rPr>
                <w:rFonts w:ascii="Times New Roman" w:hAnsi="Times New Roman"/>
                <w:sz w:val="24"/>
                <w:szCs w:val="24"/>
              </w:rPr>
              <w:lastRenderedPageBreak/>
              <w:t>возникновения очага инфекции</w:t>
            </w:r>
          </w:p>
        </w:tc>
      </w:tr>
      <w:tr w:rsidR="00F233B0" w:rsidRPr="00F233B0" w:rsidTr="00F233B0">
        <w:trPr>
          <w:trHeight w:val="20"/>
        </w:trPr>
        <w:tc>
          <w:tcPr>
            <w:tcW w:w="1327" w:type="pct"/>
          </w:tcPr>
          <w:p w:rsidR="00F233B0" w:rsidRPr="00F233B0" w:rsidRDefault="00F233B0" w:rsidP="005848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33B0">
              <w:rPr>
                <w:rFonts w:ascii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673" w:type="pct"/>
          </w:tcPr>
          <w:p w:rsidR="00F233B0" w:rsidRPr="00F233B0" w:rsidRDefault="00F233B0" w:rsidP="00584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233B0" w:rsidRDefault="00F233B0" w:rsidP="00F233B0">
      <w:pPr>
        <w:autoSpaceDE w:val="0"/>
        <w:autoSpaceDN w:val="0"/>
        <w:adjustRightInd w:val="0"/>
        <w:jc w:val="both"/>
        <w:rPr>
          <w:szCs w:val="24"/>
        </w:rPr>
      </w:pPr>
    </w:p>
    <w:p w:rsidR="003D6712" w:rsidRDefault="003D6712" w:rsidP="003D6712">
      <w:pPr>
        <w:pStyle w:val="3"/>
        <w:numPr>
          <w:ilvl w:val="0"/>
          <w:numId w:val="0"/>
        </w:numPr>
        <w:spacing w:after="24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A77B0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>6.</w:t>
      </w:r>
      <w:r w:rsidRPr="003A77B0">
        <w:rPr>
          <w:rFonts w:ascii="Times New Roman" w:hAnsi="Times New Roman"/>
          <w:sz w:val="24"/>
          <w:szCs w:val="24"/>
        </w:rPr>
        <w:t> Трудовая функция</w:t>
      </w:r>
    </w:p>
    <w:p w:rsidR="00F233B0" w:rsidRPr="00F233B0" w:rsidRDefault="00F233B0" w:rsidP="00F233B0"/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1869"/>
        <w:gridCol w:w="3925"/>
        <w:gridCol w:w="751"/>
        <w:gridCol w:w="1167"/>
        <w:gridCol w:w="1847"/>
        <w:gridCol w:w="897"/>
      </w:tblGrid>
      <w:tr w:rsidR="00C2289E" w:rsidRPr="003A77B0" w:rsidTr="003C2942">
        <w:trPr>
          <w:trHeight w:val="278"/>
        </w:trPr>
        <w:tc>
          <w:tcPr>
            <w:tcW w:w="894" w:type="pct"/>
            <w:tcBorders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3D6712" w:rsidP="003D67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3D67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А/</w:t>
            </w:r>
            <w:r w:rsidR="003D6712" w:rsidRPr="003A77B0">
              <w:rPr>
                <w:rFonts w:ascii="Times New Roman" w:hAnsi="Times New Roman"/>
                <w:sz w:val="24"/>
                <w:szCs w:val="24"/>
              </w:rPr>
              <w:t>0</w:t>
            </w:r>
            <w:r w:rsidR="003D6712">
              <w:rPr>
                <w:rFonts w:ascii="Times New Roman" w:hAnsi="Times New Roman"/>
                <w:sz w:val="24"/>
                <w:szCs w:val="24"/>
              </w:rPr>
              <w:t>6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8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675"/>
        <w:gridCol w:w="1334"/>
        <w:gridCol w:w="583"/>
        <w:gridCol w:w="1780"/>
        <w:gridCol w:w="1698"/>
        <w:gridCol w:w="2386"/>
      </w:tblGrid>
      <w:tr w:rsidR="00C2289E" w:rsidRPr="003A77B0" w:rsidTr="004A6D8C">
        <w:trPr>
          <w:trHeight w:val="283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89E" w:rsidRPr="003A77B0" w:rsidTr="004A6D8C">
        <w:trPr>
          <w:trHeight w:val="479"/>
        </w:trPr>
        <w:tc>
          <w:tcPr>
            <w:tcW w:w="1279" w:type="pct"/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pct"/>
            <w:gridSpan w:val="3"/>
            <w:tcBorders>
              <w:left w:val="nil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left w:val="nil"/>
            </w:tcBorders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7919"/>
      </w:tblGrid>
      <w:tr w:rsidR="00491096" w:rsidRPr="003A77B0" w:rsidTr="007B0C76">
        <w:trPr>
          <w:cantSplit/>
        </w:trPr>
        <w:tc>
          <w:tcPr>
            <w:tcW w:w="1213" w:type="pct"/>
            <w:vMerge w:val="restart"/>
          </w:tcPr>
          <w:p w:rsidR="00491096" w:rsidRPr="003A77B0" w:rsidRDefault="00491096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3787" w:type="pct"/>
          </w:tcPr>
          <w:p w:rsidR="00491096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Составление плана и отчета о своей работе</w:t>
            </w:r>
          </w:p>
        </w:tc>
      </w:tr>
      <w:tr w:rsidR="00491096" w:rsidRPr="003A77B0" w:rsidTr="007B0C76">
        <w:trPr>
          <w:cantSplit/>
        </w:trPr>
        <w:tc>
          <w:tcPr>
            <w:tcW w:w="1213" w:type="pct"/>
            <w:vMerge/>
          </w:tcPr>
          <w:p w:rsidR="00491096" w:rsidRPr="003A77B0" w:rsidRDefault="00491096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91096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Анализ показателей эффективности оказанной </w:t>
            </w:r>
            <w:r w:rsidR="00FE0F97" w:rsidRPr="003A77B0">
              <w:rPr>
                <w:rFonts w:ascii="Times New Roman" w:hAnsi="Times New Roman"/>
                <w:sz w:val="24"/>
                <w:szCs w:val="24"/>
              </w:rPr>
              <w:t>медицинской помощи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FE0F97" w:rsidRPr="003A77B0">
              <w:rPr>
                <w:rFonts w:ascii="Times New Roman" w:hAnsi="Times New Roman"/>
                <w:sz w:val="24"/>
                <w:szCs w:val="24"/>
              </w:rPr>
              <w:t xml:space="preserve"> профилю </w:t>
            </w:r>
            <w:r w:rsidR="00E15DDE" w:rsidRPr="003A77B0">
              <w:rPr>
                <w:rFonts w:ascii="Times New Roman" w:hAnsi="Times New Roman"/>
                <w:sz w:val="24"/>
                <w:szCs w:val="24"/>
              </w:rPr>
              <w:t>«</w:t>
            </w:r>
            <w:r w:rsidR="00E15DDE">
              <w:rPr>
                <w:rFonts w:ascii="Times New Roman" w:hAnsi="Times New Roman"/>
                <w:sz w:val="24"/>
                <w:szCs w:val="24"/>
              </w:rPr>
              <w:t>ревматология</w:t>
            </w:r>
            <w:r w:rsidR="00E15DDE" w:rsidRPr="003A77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67CDC" w:rsidRPr="003A77B0" w:rsidTr="00E15DDE">
        <w:trPr>
          <w:cantSplit/>
          <w:trHeight w:val="276"/>
        </w:trPr>
        <w:tc>
          <w:tcPr>
            <w:tcW w:w="1213" w:type="pct"/>
            <w:vMerge/>
          </w:tcPr>
          <w:p w:rsidR="00667CDC" w:rsidRPr="003A77B0" w:rsidRDefault="00667CDC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67CDC" w:rsidRPr="003A77B0" w:rsidRDefault="00E15DDE" w:rsidP="00BE4A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</w:t>
            </w:r>
            <w:r w:rsidR="006B7EAB" w:rsidRPr="003A77B0">
              <w:rPr>
                <w:rFonts w:ascii="Times New Roman" w:hAnsi="Times New Roman"/>
                <w:sz w:val="24"/>
                <w:szCs w:val="24"/>
              </w:rPr>
              <w:t xml:space="preserve">едицинской документации,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в электронном виде</w:t>
            </w:r>
            <w:r w:rsidR="00AC668E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568" w:rsidRPr="00256978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BE4A8B" w:rsidRPr="003A77B0" w:rsidTr="007B0C76">
        <w:trPr>
          <w:cantSplit/>
        </w:trPr>
        <w:tc>
          <w:tcPr>
            <w:tcW w:w="1213" w:type="pct"/>
            <w:vMerge/>
          </w:tcPr>
          <w:p w:rsidR="00BE4A8B" w:rsidRPr="003A77B0" w:rsidRDefault="00BE4A8B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E4A8B" w:rsidRPr="003A77B0" w:rsidRDefault="00BE4A8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ыписывание лекарственных препаратов</w:t>
            </w:r>
            <w:r w:rsidRPr="004516C1">
              <w:rPr>
                <w:rFonts w:ascii="Times New Roman" w:hAnsi="Times New Roman"/>
                <w:sz w:val="24"/>
                <w:szCs w:val="24"/>
              </w:rPr>
              <w:t xml:space="preserve">, медицинских изделий и лечебного питания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пациентам с ревматическими заболеваниями или подозрением на ревматические заболевания </w:t>
            </w:r>
            <w:r w:rsidRPr="004516C1">
              <w:rPr>
                <w:rFonts w:ascii="Times New Roman" w:hAnsi="Times New Roman"/>
                <w:sz w:val="24"/>
                <w:szCs w:val="24"/>
              </w:rPr>
              <w:t>с учетом диагноза, возраста и клинической картины болезни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BE4A8B" w:rsidRPr="003A77B0" w:rsidTr="007B0C76">
        <w:trPr>
          <w:cantSplit/>
        </w:trPr>
        <w:tc>
          <w:tcPr>
            <w:tcW w:w="1213" w:type="pct"/>
            <w:vMerge/>
          </w:tcPr>
          <w:p w:rsidR="00BE4A8B" w:rsidRPr="003A77B0" w:rsidRDefault="00BE4A8B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E4A8B" w:rsidRPr="003A77B0" w:rsidRDefault="00BE4A8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6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Оформление заключения с рекомендациями по проведению назначенного лечения в домашних условиях и дате повторной консультации пациентам с ревматическими заболеваниями или подозрением на ревматические </w:t>
            </w:r>
            <w:r w:rsidRPr="00A10CB7">
              <w:rPr>
                <w:rFonts w:ascii="Times New Roman" w:hAnsi="Times New Roman"/>
                <w:sz w:val="24"/>
                <w:szCs w:val="24"/>
                <w:highlight w:val="green"/>
              </w:rPr>
              <w:t>заболевания</w:t>
            </w:r>
          </w:p>
        </w:tc>
      </w:tr>
      <w:tr w:rsidR="00BE4A8B" w:rsidRPr="003A77B0" w:rsidTr="007B0C76">
        <w:trPr>
          <w:cantSplit/>
        </w:trPr>
        <w:tc>
          <w:tcPr>
            <w:tcW w:w="1213" w:type="pct"/>
            <w:vMerge/>
          </w:tcPr>
          <w:p w:rsidR="00BE4A8B" w:rsidRPr="003A77B0" w:rsidRDefault="00BE4A8B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E4A8B" w:rsidRPr="003A77B0" w:rsidRDefault="00BE4A8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необходимой медицинской документации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пациента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с заболеваниями по профилю «</w:t>
            </w:r>
            <w:r>
              <w:rPr>
                <w:rFonts w:ascii="Times New Roman" w:hAnsi="Times New Roman"/>
                <w:sz w:val="24"/>
                <w:szCs w:val="24"/>
              </w:rPr>
              <w:t>ревмато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логия» 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для осуществления </w:t>
            </w:r>
            <w:proofErr w:type="gramStart"/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медико-социальной</w:t>
            </w:r>
            <w:proofErr w:type="gramEnd"/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экспертизы в государственных учреждениях медико-социальной экспертизы</w:t>
            </w:r>
          </w:p>
        </w:tc>
      </w:tr>
      <w:tr w:rsidR="00491096" w:rsidRPr="003A77B0" w:rsidTr="007B0C76">
        <w:trPr>
          <w:cantSplit/>
        </w:trPr>
        <w:tc>
          <w:tcPr>
            <w:tcW w:w="1213" w:type="pct"/>
            <w:vMerge/>
          </w:tcPr>
          <w:p w:rsidR="00491096" w:rsidRPr="003A77B0" w:rsidRDefault="00491096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91096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Контроль выполнения должностных обязанностей находящегося в распоряжении медицинского персонала</w:t>
            </w:r>
          </w:p>
        </w:tc>
      </w:tr>
      <w:tr w:rsidR="006253F7" w:rsidRPr="003A77B0" w:rsidTr="007B0C76">
        <w:trPr>
          <w:cantSplit/>
          <w:trHeight w:val="583"/>
        </w:trPr>
        <w:tc>
          <w:tcPr>
            <w:tcW w:w="1213" w:type="pct"/>
            <w:vMerge/>
          </w:tcPr>
          <w:p w:rsidR="006253F7" w:rsidRPr="003A77B0" w:rsidRDefault="006253F7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6253F7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Обеспечение внутреннего контроля качества и безопасности медицинской деятельности в пределах должностных обязанностей</w:t>
            </w:r>
          </w:p>
        </w:tc>
      </w:tr>
      <w:tr w:rsidR="00A40A19" w:rsidRPr="003A77B0" w:rsidTr="007B0C76">
        <w:trPr>
          <w:cantSplit/>
        </w:trPr>
        <w:tc>
          <w:tcPr>
            <w:tcW w:w="1213" w:type="pct"/>
            <w:vMerge w:val="restart"/>
          </w:tcPr>
          <w:p w:rsidR="00A40A19" w:rsidRPr="003A77B0" w:rsidRDefault="00A40A19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A40A19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Составлять план работы и отчет о своей работе</w:t>
            </w:r>
          </w:p>
        </w:tc>
      </w:tr>
      <w:tr w:rsidR="00A564E9" w:rsidRPr="003A77B0" w:rsidTr="007B0C76">
        <w:trPr>
          <w:cantSplit/>
        </w:trPr>
        <w:tc>
          <w:tcPr>
            <w:tcW w:w="1213" w:type="pct"/>
            <w:vMerge/>
          </w:tcPr>
          <w:p w:rsidR="00A564E9" w:rsidRPr="003A77B0" w:rsidRDefault="00A564E9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A564E9" w:rsidRPr="003A77B0" w:rsidRDefault="006B7EAB" w:rsidP="00BE4A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Анализировать показатели </w:t>
            </w:r>
            <w:r w:rsidR="000C4B60" w:rsidRPr="003A77B0">
              <w:rPr>
                <w:rFonts w:ascii="Times New Roman" w:hAnsi="Times New Roman"/>
                <w:sz w:val="24"/>
                <w:szCs w:val="24"/>
              </w:rPr>
              <w:t>эффективности,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оказанной </w:t>
            </w:r>
            <w:r w:rsidR="00DC506F" w:rsidRPr="003A77B0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помощи</w:t>
            </w:r>
            <w:r w:rsidR="00DC506F" w:rsidRPr="003A77B0">
              <w:rPr>
                <w:rFonts w:ascii="Times New Roman" w:hAnsi="Times New Roman"/>
                <w:sz w:val="24"/>
                <w:szCs w:val="24"/>
              </w:rPr>
              <w:t xml:space="preserve"> по профилю «</w:t>
            </w:r>
            <w:r w:rsidR="00E15DDE">
              <w:rPr>
                <w:rFonts w:ascii="Times New Roman" w:hAnsi="Times New Roman"/>
                <w:sz w:val="24"/>
                <w:szCs w:val="24"/>
              </w:rPr>
              <w:t>ревматология</w:t>
            </w:r>
            <w:r w:rsidR="00DC506F" w:rsidRPr="003A77B0">
              <w:rPr>
                <w:rFonts w:ascii="Times New Roman" w:hAnsi="Times New Roman"/>
                <w:sz w:val="24"/>
                <w:szCs w:val="24"/>
              </w:rPr>
              <w:t>»</w:t>
            </w:r>
            <w:r w:rsidR="00FB6568" w:rsidRPr="00AB3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64E9" w:rsidRPr="003A77B0" w:rsidTr="007B0C76">
        <w:trPr>
          <w:cantSplit/>
        </w:trPr>
        <w:tc>
          <w:tcPr>
            <w:tcW w:w="1213" w:type="pct"/>
            <w:vMerge/>
          </w:tcPr>
          <w:p w:rsidR="00A564E9" w:rsidRPr="003A77B0" w:rsidRDefault="00A564E9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A564E9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Работать с персональными данными </w:t>
            </w:r>
            <w:r w:rsidR="00727591">
              <w:rPr>
                <w:rFonts w:ascii="Times New Roman" w:hAnsi="Times New Roman"/>
                <w:sz w:val="24"/>
                <w:szCs w:val="24"/>
              </w:rPr>
              <w:t>пациента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и сведениями, составляющими врачебную тайну</w:t>
            </w:r>
          </w:p>
        </w:tc>
      </w:tr>
      <w:tr w:rsidR="00BE4A8B" w:rsidRPr="003A77B0" w:rsidTr="007B0C76">
        <w:trPr>
          <w:cantSplit/>
        </w:trPr>
        <w:tc>
          <w:tcPr>
            <w:tcW w:w="1213" w:type="pct"/>
            <w:vMerge/>
          </w:tcPr>
          <w:p w:rsidR="00BE4A8B" w:rsidRPr="003A77B0" w:rsidRDefault="00BE4A8B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BE4A8B" w:rsidRPr="003A77B0" w:rsidRDefault="00BE4A8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B3DCB">
              <w:rPr>
                <w:rFonts w:ascii="Times New Roman" w:hAnsi="Times New Roman"/>
                <w:sz w:val="24"/>
                <w:szCs w:val="24"/>
              </w:rPr>
              <w:t>ыписывать лекарственные препараты, медицинские изделия и лечебное питание</w:t>
            </w:r>
            <w:r w:rsidRPr="001B1B58">
              <w:rPr>
                <w:rFonts w:ascii="Times New Roman" w:eastAsia="Times New Roman" w:hAnsi="Times New Roman"/>
                <w:sz w:val="24"/>
                <w:szCs w:val="24"/>
              </w:rPr>
              <w:t xml:space="preserve"> пациент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</w:t>
            </w:r>
            <w:r w:rsidRPr="001B1B58">
              <w:rPr>
                <w:rFonts w:ascii="Times New Roman" w:eastAsia="Times New Roman" w:hAnsi="Times New Roman"/>
                <w:sz w:val="24"/>
                <w:szCs w:val="24"/>
              </w:rPr>
              <w:t xml:space="preserve"> с ревматическими заболеваниями</w:t>
            </w:r>
            <w:r w:rsidRPr="00E03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подозрением на ревматические заболевания</w:t>
            </w:r>
          </w:p>
        </w:tc>
      </w:tr>
      <w:tr w:rsidR="00BE4A8B" w:rsidRPr="003A77B0" w:rsidTr="007B0C76">
        <w:trPr>
          <w:cantSplit/>
        </w:trPr>
        <w:tc>
          <w:tcPr>
            <w:tcW w:w="1213" w:type="pct"/>
            <w:vMerge/>
          </w:tcPr>
          <w:p w:rsidR="00BE4A8B" w:rsidRPr="003A77B0" w:rsidRDefault="00BE4A8B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BE4A8B" w:rsidRPr="003A77B0" w:rsidRDefault="00BE4A8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6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Оформление заключения с рекомендациями по проведению назначенного лечения в домашних условиях и дате повторной консультации пациентам с ревматическими заболеваниями или подозрением на ревматические </w:t>
            </w:r>
            <w:r w:rsidRPr="00A10CB7">
              <w:rPr>
                <w:rFonts w:ascii="Times New Roman" w:hAnsi="Times New Roman"/>
                <w:sz w:val="24"/>
                <w:szCs w:val="24"/>
                <w:highlight w:val="green"/>
              </w:rPr>
              <w:t>заболевания</w:t>
            </w:r>
          </w:p>
        </w:tc>
      </w:tr>
      <w:tr w:rsidR="00BE4A8B" w:rsidRPr="003A77B0" w:rsidTr="007B0C76">
        <w:trPr>
          <w:cantSplit/>
        </w:trPr>
        <w:tc>
          <w:tcPr>
            <w:tcW w:w="1213" w:type="pct"/>
            <w:vMerge/>
          </w:tcPr>
          <w:p w:rsidR="00BE4A8B" w:rsidRPr="003A77B0" w:rsidRDefault="00BE4A8B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BE4A8B" w:rsidRPr="003A77B0" w:rsidRDefault="00BE4A8B" w:rsidP="00BE4A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Оформлять 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медицинск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ую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 пациентам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с заболеваниями по профилю «</w:t>
            </w:r>
            <w:r>
              <w:rPr>
                <w:rFonts w:ascii="Times New Roman" w:hAnsi="Times New Roman"/>
                <w:sz w:val="24"/>
                <w:szCs w:val="24"/>
              </w:rPr>
              <w:t>ревмато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логия» 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для осуществления </w:t>
            </w:r>
            <w:proofErr w:type="gramStart"/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медико-социальной</w:t>
            </w:r>
            <w:proofErr w:type="gramEnd"/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экспертизы в государственных учреждениях медико-социальной экспертизы</w:t>
            </w:r>
          </w:p>
        </w:tc>
      </w:tr>
      <w:tr w:rsidR="00A564E9" w:rsidRPr="003A77B0" w:rsidTr="007B0C76">
        <w:trPr>
          <w:cantSplit/>
        </w:trPr>
        <w:tc>
          <w:tcPr>
            <w:tcW w:w="1213" w:type="pct"/>
            <w:vMerge/>
          </w:tcPr>
          <w:p w:rsidR="00A564E9" w:rsidRPr="003A77B0" w:rsidRDefault="00A564E9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A564E9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Контролировать выполнение должностных обязанностей находящегося в распоряжении медицинского персонала</w:t>
            </w:r>
            <w:r w:rsidR="00D72506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64E9" w:rsidRPr="003A77B0" w:rsidTr="007B0C76">
        <w:trPr>
          <w:cantSplit/>
        </w:trPr>
        <w:tc>
          <w:tcPr>
            <w:tcW w:w="1213" w:type="pct"/>
            <w:vMerge/>
          </w:tcPr>
          <w:p w:rsidR="00A564E9" w:rsidRPr="003A77B0" w:rsidRDefault="00A564E9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A564E9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Заполнять медицинскую документацию, в том числе в электронном виде, контролировать качество ведения медицинской документации</w:t>
            </w:r>
          </w:p>
        </w:tc>
      </w:tr>
      <w:tr w:rsidR="00A40A19" w:rsidRPr="003A77B0" w:rsidTr="007B0C76">
        <w:trPr>
          <w:cantSplit/>
        </w:trPr>
        <w:tc>
          <w:tcPr>
            <w:tcW w:w="1213" w:type="pct"/>
            <w:vMerge/>
          </w:tcPr>
          <w:p w:rsidR="00A40A19" w:rsidRPr="003A77B0" w:rsidRDefault="00A40A19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44000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Использовать в профессиональной деятельности информационные системы и информационно-телекоммуникационную сеть</w:t>
            </w:r>
            <w:r w:rsidR="00850098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A19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«Интернет»</w:t>
            </w:r>
          </w:p>
        </w:tc>
      </w:tr>
      <w:tr w:rsidR="00F75763" w:rsidRPr="003A77B0" w:rsidTr="007B0C76">
        <w:trPr>
          <w:cantSplit/>
        </w:trPr>
        <w:tc>
          <w:tcPr>
            <w:tcW w:w="1213" w:type="pct"/>
            <w:vMerge w:val="restart"/>
          </w:tcPr>
          <w:p w:rsidR="00F75763" w:rsidRPr="003A77B0" w:rsidRDefault="00F75763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F75763" w:rsidRPr="003A77B0" w:rsidRDefault="00F75763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Законодатель</w:t>
            </w:r>
            <w:r w:rsidR="004E0D63" w:rsidRPr="003A77B0">
              <w:rPr>
                <w:rFonts w:ascii="Times New Roman" w:hAnsi="Times New Roman"/>
                <w:sz w:val="24"/>
                <w:szCs w:val="24"/>
              </w:rPr>
              <w:t>ные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D63" w:rsidRPr="003A77B0">
              <w:rPr>
                <w:rFonts w:ascii="Times New Roman" w:hAnsi="Times New Roman"/>
                <w:sz w:val="24"/>
                <w:szCs w:val="24"/>
              </w:rPr>
              <w:t xml:space="preserve">и иные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нормативно-правовые акты </w:t>
            </w:r>
            <w:r w:rsidR="004E0D63" w:rsidRPr="003A77B0">
              <w:rPr>
                <w:rFonts w:ascii="Times New Roman" w:hAnsi="Times New Roman"/>
                <w:sz w:val="24"/>
                <w:szCs w:val="24"/>
              </w:rPr>
              <w:t>в сфере охраны здоровья граждан Российской Федерации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, определяющие деятельность медицинских организаций и медицинского персонала</w:t>
            </w:r>
          </w:p>
        </w:tc>
      </w:tr>
      <w:tr w:rsidR="00F75763" w:rsidRPr="003A77B0" w:rsidTr="00A40A19">
        <w:trPr>
          <w:cantSplit/>
        </w:trPr>
        <w:tc>
          <w:tcPr>
            <w:tcW w:w="1213" w:type="pct"/>
            <w:vMerge/>
          </w:tcPr>
          <w:p w:rsidR="00F75763" w:rsidRPr="003A77B0" w:rsidRDefault="00F75763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F75763" w:rsidRPr="003A77B0" w:rsidRDefault="006B7EAB" w:rsidP="002273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Правила оформления медицинской документации в организациях, оказывающих медицинскую помощь по профилю «</w:t>
            </w:r>
            <w:r w:rsidR="00227380">
              <w:rPr>
                <w:rFonts w:ascii="Times New Roman" w:hAnsi="Times New Roman"/>
                <w:sz w:val="24"/>
                <w:szCs w:val="24"/>
              </w:rPr>
              <w:t>ревмато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логия»</w:t>
            </w:r>
          </w:p>
        </w:tc>
      </w:tr>
      <w:tr w:rsidR="00F75763" w:rsidRPr="003A77B0" w:rsidTr="00A40A19">
        <w:trPr>
          <w:cantSplit/>
        </w:trPr>
        <w:tc>
          <w:tcPr>
            <w:tcW w:w="1213" w:type="pct"/>
            <w:vMerge/>
          </w:tcPr>
          <w:p w:rsidR="00F75763" w:rsidRPr="003A77B0" w:rsidRDefault="00F75763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F75763" w:rsidRPr="003A77B0" w:rsidRDefault="006B7EAB" w:rsidP="002273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Должностные обязанности медицинск</w:t>
            </w:r>
            <w:r w:rsidR="00A26459" w:rsidRPr="003A77B0">
              <w:rPr>
                <w:rFonts w:ascii="Times New Roman" w:hAnsi="Times New Roman"/>
                <w:sz w:val="24"/>
                <w:szCs w:val="24"/>
              </w:rPr>
              <w:t>их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6459" w:rsidRPr="003A77B0"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в медицинских организациях </w:t>
            </w:r>
            <w:r w:rsidR="00E3301C" w:rsidRPr="003A77B0">
              <w:rPr>
                <w:rFonts w:ascii="Times New Roman" w:hAnsi="Times New Roman"/>
                <w:sz w:val="24"/>
                <w:szCs w:val="24"/>
              </w:rPr>
              <w:t>по профилю «</w:t>
            </w:r>
            <w:r w:rsidR="00227380">
              <w:rPr>
                <w:rFonts w:ascii="Times New Roman" w:hAnsi="Times New Roman"/>
                <w:sz w:val="24"/>
                <w:szCs w:val="24"/>
              </w:rPr>
              <w:t>ревматология</w:t>
            </w:r>
            <w:r w:rsidR="00E3301C" w:rsidRPr="003A77B0">
              <w:rPr>
                <w:rFonts w:ascii="Times New Roman" w:hAnsi="Times New Roman"/>
                <w:sz w:val="24"/>
                <w:szCs w:val="24"/>
              </w:rPr>
              <w:t>»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по занимаемой должности</w:t>
            </w:r>
          </w:p>
        </w:tc>
      </w:tr>
      <w:tr w:rsidR="00F75763" w:rsidRPr="003A77B0" w:rsidTr="00A40A19">
        <w:trPr>
          <w:cantSplit/>
        </w:trPr>
        <w:tc>
          <w:tcPr>
            <w:tcW w:w="1213" w:type="pct"/>
            <w:vMerge/>
          </w:tcPr>
          <w:p w:rsidR="00F75763" w:rsidRPr="003A77B0" w:rsidRDefault="00F75763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F75763" w:rsidRPr="003A77B0" w:rsidRDefault="00C943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и подходы, обеспечивающие контроль качества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безопасности оказания медицинской помощи 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в медицинской организации</w:t>
            </w:r>
          </w:p>
        </w:tc>
      </w:tr>
      <w:tr w:rsidR="00F75763" w:rsidRPr="003A77B0" w:rsidTr="00A40A19">
        <w:trPr>
          <w:cantSplit/>
        </w:trPr>
        <w:tc>
          <w:tcPr>
            <w:tcW w:w="1213" w:type="pct"/>
            <w:vMerge/>
          </w:tcPr>
          <w:p w:rsidR="00F75763" w:rsidRPr="003A77B0" w:rsidRDefault="00F75763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F75763" w:rsidRPr="003A77B0" w:rsidRDefault="00C943AB" w:rsidP="00C943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 и п</w:t>
            </w:r>
            <w:r w:rsidR="006B7EAB" w:rsidRPr="003A77B0">
              <w:rPr>
                <w:rFonts w:ascii="Times New Roman" w:hAnsi="Times New Roman"/>
                <w:bCs/>
                <w:sz w:val="24"/>
                <w:szCs w:val="24"/>
              </w:rPr>
              <w:t>редставление медико-статистических показателей для отчета о деятельности медицинской организации</w:t>
            </w:r>
          </w:p>
        </w:tc>
      </w:tr>
      <w:tr w:rsidR="00F75763" w:rsidRPr="003A77B0" w:rsidTr="00A40A19">
        <w:trPr>
          <w:cantSplit/>
        </w:trPr>
        <w:tc>
          <w:tcPr>
            <w:tcW w:w="1213" w:type="pct"/>
            <w:vMerge/>
          </w:tcPr>
          <w:p w:rsidR="00F75763" w:rsidRPr="003A77B0" w:rsidRDefault="00F75763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F75763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Правила работы в информационных системах и информационно-телекоммуникационной сети «Интернет»</w:t>
            </w:r>
          </w:p>
        </w:tc>
      </w:tr>
      <w:tr w:rsidR="00C83737" w:rsidRPr="003A77B0" w:rsidTr="00A40A19">
        <w:trPr>
          <w:cantSplit/>
        </w:trPr>
        <w:tc>
          <w:tcPr>
            <w:tcW w:w="1213" w:type="pct"/>
          </w:tcPr>
          <w:p w:rsidR="00C83737" w:rsidRPr="003A77B0" w:rsidRDefault="00C83737" w:rsidP="00C8373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C83737" w:rsidRPr="003A77B0" w:rsidRDefault="007B0C76" w:rsidP="00C83737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:rsidR="003C2942" w:rsidRPr="003A77B0" w:rsidRDefault="003C2942" w:rsidP="00C83737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22" w:name="_Toc483218093"/>
      <w:bookmarkStart w:id="23" w:name="_Toc468179248"/>
      <w:bookmarkEnd w:id="19"/>
      <w:r w:rsidRPr="003A77B0">
        <w:rPr>
          <w:rFonts w:ascii="Times New Roman" w:hAnsi="Times New Roman"/>
          <w:sz w:val="24"/>
          <w:szCs w:val="24"/>
        </w:rPr>
        <w:t>3.1.</w:t>
      </w:r>
      <w:r w:rsidR="00AE5F85">
        <w:rPr>
          <w:rFonts w:ascii="Times New Roman" w:hAnsi="Times New Roman"/>
          <w:sz w:val="24"/>
          <w:szCs w:val="24"/>
        </w:rPr>
        <w:t>7</w:t>
      </w:r>
      <w:r w:rsidRPr="003A77B0">
        <w:rPr>
          <w:rFonts w:ascii="Times New Roman" w:hAnsi="Times New Roman"/>
          <w:sz w:val="24"/>
          <w:szCs w:val="24"/>
        </w:rPr>
        <w:t>. Трудовая функция</w:t>
      </w:r>
      <w:bookmarkEnd w:id="22"/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1725"/>
        <w:gridCol w:w="3472"/>
        <w:gridCol w:w="870"/>
        <w:gridCol w:w="1066"/>
        <w:gridCol w:w="1799"/>
        <w:gridCol w:w="922"/>
      </w:tblGrid>
      <w:tr w:rsidR="003C2942" w:rsidRPr="003A77B0" w:rsidTr="00B15D6E">
        <w:trPr>
          <w:trHeight w:val="1118"/>
        </w:trPr>
        <w:tc>
          <w:tcPr>
            <w:tcW w:w="875" w:type="pct"/>
            <w:tcBorders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7B0C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Оказание медицинской помощи </w:t>
            </w:r>
            <w:r w:rsidR="009E711B" w:rsidRPr="003A77B0">
              <w:rPr>
                <w:rFonts w:ascii="Times New Roman" w:hAnsi="Times New Roman"/>
                <w:sz w:val="24"/>
                <w:szCs w:val="24"/>
              </w:rPr>
              <w:t xml:space="preserve">пациентам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в экстренной форме</w:t>
            </w:r>
          </w:p>
        </w:tc>
        <w:tc>
          <w:tcPr>
            <w:tcW w:w="4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3D67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А/</w:t>
            </w:r>
            <w:r w:rsidR="003D6712" w:rsidRPr="003A77B0">
              <w:rPr>
                <w:rFonts w:ascii="Times New Roman" w:hAnsi="Times New Roman"/>
                <w:sz w:val="24"/>
                <w:szCs w:val="24"/>
              </w:rPr>
              <w:t>0</w:t>
            </w:r>
            <w:r w:rsidR="003D6712">
              <w:rPr>
                <w:rFonts w:ascii="Times New Roman" w:hAnsi="Times New Roman"/>
                <w:sz w:val="24"/>
                <w:szCs w:val="24"/>
              </w:rPr>
              <w:t>7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91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3C2942" w:rsidRPr="003A77B0" w:rsidRDefault="003C2942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209"/>
        <w:gridCol w:w="199"/>
        <w:gridCol w:w="1057"/>
        <w:gridCol w:w="537"/>
        <w:gridCol w:w="1775"/>
        <w:gridCol w:w="1637"/>
        <w:gridCol w:w="2651"/>
      </w:tblGrid>
      <w:tr w:rsidR="003C2942" w:rsidRPr="003A77B0" w:rsidTr="00B15D6E">
        <w:trPr>
          <w:trHeight w:val="283"/>
        </w:trPr>
        <w:tc>
          <w:tcPr>
            <w:tcW w:w="1097" w:type="pct"/>
            <w:tcBorders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942" w:rsidRPr="003A77B0" w:rsidTr="007B0C76">
        <w:trPr>
          <w:trHeight w:val="479"/>
        </w:trPr>
        <w:tc>
          <w:tcPr>
            <w:tcW w:w="1097" w:type="pct"/>
            <w:tcBorders>
              <w:bottom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pct"/>
            <w:gridSpan w:val="4"/>
            <w:tcBorders>
              <w:left w:val="nil"/>
              <w:bottom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left w:val="nil"/>
              <w:bottom w:val="single" w:sz="4" w:space="0" w:color="808080"/>
            </w:tcBorders>
          </w:tcPr>
          <w:p w:rsidR="003C2942" w:rsidRPr="003A77B0" w:rsidRDefault="003C2942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7" w:type="pct"/>
            <w:tcBorders>
              <w:left w:val="nil"/>
              <w:bottom w:val="single" w:sz="4" w:space="0" w:color="808080"/>
            </w:tcBorders>
          </w:tcPr>
          <w:p w:rsidR="003C2942" w:rsidRPr="003A77B0" w:rsidRDefault="003C2942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3C2942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1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2942" w:rsidRPr="003A77B0" w:rsidRDefault="003C2942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3C2942" w:rsidRPr="003A77B0" w:rsidRDefault="003C2942" w:rsidP="007B0C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2942" w:rsidRPr="003A77B0" w:rsidRDefault="003C2942" w:rsidP="002273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состояния </w:t>
            </w:r>
            <w:r w:rsidR="00727591">
              <w:rPr>
                <w:rFonts w:ascii="Times New Roman" w:hAnsi="Times New Roman" w:cs="Times New Roman"/>
                <w:bCs/>
                <w:sz w:val="24"/>
                <w:szCs w:val="24"/>
              </w:rPr>
              <w:t>пациента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требующего оказания медицинской помощи в экстренной форме </w:t>
            </w:r>
          </w:p>
        </w:tc>
      </w:tr>
      <w:tr w:rsidR="003C2942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04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2942" w:rsidRPr="003A77B0" w:rsidRDefault="003C2942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2942" w:rsidRPr="003A77B0" w:rsidRDefault="003C2942" w:rsidP="002273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Распознавание состояний, представляющих угрозу жизни </w:t>
            </w:r>
            <w:r w:rsidR="00727591">
              <w:rPr>
                <w:rFonts w:ascii="Times New Roman" w:hAnsi="Times New Roman" w:cs="Times New Roman"/>
                <w:bCs/>
                <w:sz w:val="24"/>
                <w:szCs w:val="24"/>
              </w:rPr>
              <w:t>пациента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включая состояние клинической смерти (остановка жизненно важных функций организма человека (кровообращения </w:t>
            </w:r>
            <w:r w:rsidR="00727591">
              <w:rPr>
                <w:rFonts w:ascii="Times New Roman" w:hAnsi="Times New Roman" w:cs="Times New Roman"/>
                <w:bCs/>
                <w:sz w:val="24"/>
                <w:szCs w:val="24"/>
              </w:rPr>
              <w:t>и (или)</w:t>
            </w:r>
            <w:r w:rsidR="00B6137F"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дыхания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>), требующих оказания медицинской помощи в экстренной форме</w:t>
            </w:r>
            <w:proofErr w:type="gramEnd"/>
          </w:p>
        </w:tc>
      </w:tr>
      <w:tr w:rsidR="003C2942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61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2942" w:rsidRPr="003A77B0" w:rsidRDefault="003C2942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2942" w:rsidRPr="003A77B0" w:rsidRDefault="003C2942" w:rsidP="00F63FA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медицинской помощи </w:t>
            </w:r>
            <w:r w:rsidR="00F63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внезапных острых заболеваниях, состояниях, обострении хронических заболеваний с явными признаками 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>угроз</w:t>
            </w:r>
            <w:r w:rsidR="00F63FA6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жизни </w:t>
            </w:r>
            <w:r w:rsidR="00F63FA6">
              <w:rPr>
                <w:rFonts w:ascii="Times New Roman" w:hAnsi="Times New Roman" w:cs="Times New Roman"/>
                <w:bCs/>
                <w:sz w:val="24"/>
                <w:szCs w:val="24"/>
              </w:rPr>
              <w:t>пациентов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F63FA6" w:rsidRPr="004516C1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  <w:r w:rsidR="00F63FA6" w:rsidRPr="003A77B0" w:rsidDel="00F63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C2942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3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2942" w:rsidRPr="003A77B0" w:rsidRDefault="003C2942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C2942" w:rsidRPr="003A77B0" w:rsidRDefault="006B7EAB" w:rsidP="00F63FA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лекарственных препаратов</w:t>
            </w:r>
            <w:r w:rsidR="00302B44"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2942"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>и медицински</w:t>
            </w:r>
            <w:r w:rsidR="00950BF4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3C2942"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издели</w:t>
            </w:r>
            <w:r w:rsidR="00950BF4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3C2942"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оказании медицинской помощи в экстренной форме</w:t>
            </w:r>
            <w:r w:rsidR="00F63FA6"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3FA6" w:rsidRPr="004516C1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F76676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676" w:rsidRPr="003A77B0" w:rsidRDefault="007B0C76" w:rsidP="007B0C7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6676" w:rsidRPr="003A77B0" w:rsidRDefault="006B7EAB" w:rsidP="002273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Распознавать состояния, представляющие угрозу жизни пациентам, включая состояние клинической смерти (остановка жизненно важных функций организма человека (кровообращения </w:t>
            </w:r>
            <w:r w:rsidR="00727591"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="00B6137F"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)), требующих оказания медицинской помощи в экстренной форме</w:t>
            </w:r>
          </w:p>
        </w:tc>
      </w:tr>
      <w:tr w:rsidR="00F76676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676" w:rsidRPr="003A77B0" w:rsidRDefault="00F76676" w:rsidP="007B0C7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6676" w:rsidRPr="003A77B0" w:rsidRDefault="006B7EAB" w:rsidP="00F63FA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Оказывать медицинскую помощь</w:t>
            </w:r>
            <w:r w:rsidR="00F63FA6">
              <w:rPr>
                <w:rFonts w:ascii="Times New Roman" w:hAnsi="Times New Roman"/>
                <w:bCs/>
                <w:sz w:val="24"/>
                <w:szCs w:val="24"/>
              </w:rPr>
              <w:t xml:space="preserve"> в экстренной форме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63FA6">
              <w:rPr>
                <w:rFonts w:ascii="Times New Roman" w:hAnsi="Times New Roman"/>
                <w:bCs/>
                <w:sz w:val="24"/>
                <w:szCs w:val="24"/>
              </w:rPr>
              <w:t xml:space="preserve">при внезапных острых заболеваниях, состояниях, обострении хронических заболеваний с явными признаками </w:t>
            </w:r>
            <w:r w:rsidR="00F63FA6" w:rsidRPr="003A77B0">
              <w:rPr>
                <w:rFonts w:ascii="Times New Roman" w:hAnsi="Times New Roman"/>
                <w:bCs/>
                <w:sz w:val="24"/>
                <w:szCs w:val="24"/>
              </w:rPr>
              <w:t>угроз</w:t>
            </w:r>
            <w:r w:rsidR="00F63FA6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F63FA6"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жизни </w:t>
            </w:r>
            <w:r w:rsidR="00F63FA6">
              <w:rPr>
                <w:rFonts w:ascii="Times New Roman" w:hAnsi="Times New Roman"/>
                <w:bCs/>
                <w:sz w:val="24"/>
                <w:szCs w:val="24"/>
              </w:rPr>
              <w:t>пациентов</w:t>
            </w:r>
            <w:r w:rsidR="00F63FA6"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F63FA6" w:rsidRPr="004516C1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  <w:r w:rsidR="00F63FA6" w:rsidRPr="003A77B0" w:rsidDel="00F63F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76676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676" w:rsidRPr="003A77B0" w:rsidRDefault="00F76676" w:rsidP="007B0C7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6676" w:rsidRPr="003A77B0" w:rsidRDefault="006B7EAB" w:rsidP="00F63FA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Применять лекарственные препараты и медицинск</w:t>
            </w:r>
            <w:r w:rsidR="00950BF4">
              <w:rPr>
                <w:rFonts w:ascii="Times New Roman" w:hAnsi="Times New Roman"/>
                <w:bCs/>
                <w:sz w:val="24"/>
                <w:szCs w:val="24"/>
              </w:rPr>
              <w:t>ие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50BF4"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изделия 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при оказании медицинской помощи в экстренной форме</w:t>
            </w:r>
            <w:r w:rsidR="00F63F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76676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54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676" w:rsidRPr="003A77B0" w:rsidRDefault="00F76676" w:rsidP="007B0C7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6676" w:rsidRPr="003A77B0" w:rsidRDefault="006B7EAB" w:rsidP="002273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мероприятия базовой сердечно-легочной реанимации </w:t>
            </w:r>
          </w:p>
        </w:tc>
      </w:tr>
      <w:tr w:rsidR="00F63FA6" w:rsidRPr="003A77B0" w:rsidTr="0092698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49"/>
        </w:trPr>
        <w:tc>
          <w:tcPr>
            <w:tcW w:w="11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63FA6" w:rsidRPr="003A77B0" w:rsidRDefault="00F63FA6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F63FA6" w:rsidRPr="003A77B0" w:rsidRDefault="00F63FA6" w:rsidP="00F63F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605">
              <w:rPr>
                <w:rStyle w:val="12pt"/>
                <w:rFonts w:eastAsia="Calibri"/>
              </w:rPr>
              <w:t xml:space="preserve">Этиология, патогенез и </w:t>
            </w:r>
            <w:proofErr w:type="spellStart"/>
            <w:r w:rsidRPr="00D04605">
              <w:rPr>
                <w:rStyle w:val="12pt"/>
                <w:rFonts w:eastAsia="Calibri"/>
              </w:rPr>
              <w:t>патоморфология</w:t>
            </w:r>
            <w:proofErr w:type="spellEnd"/>
            <w:r w:rsidRPr="00D04605">
              <w:rPr>
                <w:rStyle w:val="12pt"/>
                <w:rFonts w:eastAsia="Calibri"/>
              </w:rPr>
              <w:t xml:space="preserve">, клиническая картина, дифференциальная диагностика, особенности течения, осложнения и исходы заболеваний, приводящих к развитию экстренных состояний </w:t>
            </w:r>
          </w:p>
        </w:tc>
      </w:tr>
      <w:tr w:rsidR="00F63FA6" w:rsidRPr="003A77B0" w:rsidTr="00335F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0"/>
        </w:trPr>
        <w:tc>
          <w:tcPr>
            <w:tcW w:w="119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3FA6" w:rsidRPr="003A77B0" w:rsidRDefault="00F63FA6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63FA6" w:rsidRPr="00D04605" w:rsidRDefault="00F63FA6" w:rsidP="00F63FA6">
            <w:pPr>
              <w:snapToGrid w:val="0"/>
              <w:spacing w:after="0" w:line="240" w:lineRule="auto"/>
              <w:jc w:val="both"/>
              <w:rPr>
                <w:rStyle w:val="12pt"/>
                <w:rFonts w:eastAsia="Calibri"/>
              </w:rPr>
            </w:pP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сбора жалоб и анамнеза 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пациента</w:t>
            </w:r>
            <w:r w:rsidRPr="003A77B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его законного представителя</w:t>
            </w:r>
            <w:r w:rsidRPr="003A77B0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экстренных ситуациях</w:t>
            </w:r>
          </w:p>
        </w:tc>
      </w:tr>
      <w:tr w:rsidR="00F63FA6" w:rsidRPr="003A77B0" w:rsidTr="00335F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1"/>
        </w:trPr>
        <w:tc>
          <w:tcPr>
            <w:tcW w:w="119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3FA6" w:rsidRPr="003A77B0" w:rsidRDefault="00F63FA6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63FA6" w:rsidRPr="003A77B0" w:rsidRDefault="00F63FA6" w:rsidP="002273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 xml:space="preserve"> исследования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пациента</w:t>
            </w: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 xml:space="preserve"> (осмотр, пальпация, перкуссия, аускультация)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экстренных ситуациях</w:t>
            </w:r>
          </w:p>
        </w:tc>
      </w:tr>
      <w:tr w:rsidR="00F63FA6" w:rsidRPr="003A77B0" w:rsidTr="00335F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19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3FA6" w:rsidRPr="003A77B0" w:rsidRDefault="00F63FA6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3FA6" w:rsidRPr="003A77B0" w:rsidRDefault="00F63FA6" w:rsidP="002273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Клинические признаки внезапного прекращения кровообращения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</w:t>
            </w:r>
          </w:p>
        </w:tc>
      </w:tr>
      <w:tr w:rsidR="00F63FA6" w:rsidRPr="003A77B0" w:rsidTr="00335F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3FA6" w:rsidRPr="003A77B0" w:rsidRDefault="00F63FA6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3FA6" w:rsidRPr="003A77B0" w:rsidRDefault="00F63FA6" w:rsidP="00C8373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F63FA6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3FA6" w:rsidRPr="003A77B0" w:rsidRDefault="00F63FA6" w:rsidP="007B0C7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3FA6" w:rsidRPr="003A77B0" w:rsidRDefault="00F63FA6" w:rsidP="00C83737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:rsidR="003C2942" w:rsidRDefault="003C2942" w:rsidP="00C837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3A09" w:rsidRDefault="00993A09" w:rsidP="00C837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3A09" w:rsidRDefault="00993A09" w:rsidP="00C837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3A09" w:rsidRPr="003A77B0" w:rsidRDefault="00993A09" w:rsidP="00C837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16A2F" w:rsidRPr="003A77B0" w:rsidRDefault="00A16A2F" w:rsidP="00C83737">
      <w:pPr>
        <w:pStyle w:val="2"/>
        <w:spacing w:line="240" w:lineRule="auto"/>
      </w:pPr>
      <w:bookmarkStart w:id="24" w:name="_Toc483218094"/>
      <w:r w:rsidRPr="003A77B0">
        <w:t>3.2. Обобщенная трудовая функция</w:t>
      </w:r>
      <w:bookmarkEnd w:id="24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883"/>
        <w:gridCol w:w="4488"/>
        <w:gridCol w:w="726"/>
        <w:gridCol w:w="869"/>
        <w:gridCol w:w="1738"/>
        <w:gridCol w:w="717"/>
      </w:tblGrid>
      <w:tr w:rsidR="00A16A2F" w:rsidRPr="003A77B0" w:rsidTr="00C50EA9">
        <w:trPr>
          <w:trHeight w:val="278"/>
        </w:trPr>
        <w:tc>
          <w:tcPr>
            <w:tcW w:w="903" w:type="pct"/>
            <w:tcBorders>
              <w:right w:val="single" w:sz="4" w:space="0" w:color="808080"/>
            </w:tcBorders>
            <w:vAlign w:val="center"/>
          </w:tcPr>
          <w:p w:rsidR="00A16A2F" w:rsidRPr="003A77B0" w:rsidRDefault="00A16A2F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6A2F" w:rsidRPr="003A77B0" w:rsidRDefault="00A16A2F" w:rsidP="00464E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Оказание специализированной меди</w:t>
            </w:r>
            <w:r w:rsidR="00410142" w:rsidRPr="003A77B0">
              <w:rPr>
                <w:rFonts w:ascii="Times New Roman" w:hAnsi="Times New Roman"/>
                <w:sz w:val="24"/>
                <w:szCs w:val="24"/>
              </w:rPr>
              <w:t>цинской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помощи населению по профилю </w:t>
            </w:r>
            <w:r w:rsidR="009E711B" w:rsidRPr="003A77B0">
              <w:rPr>
                <w:rFonts w:ascii="Times New Roman" w:hAnsi="Times New Roman"/>
                <w:sz w:val="24"/>
                <w:szCs w:val="24"/>
              </w:rPr>
              <w:t>«</w:t>
            </w:r>
            <w:r w:rsidR="00464E3E">
              <w:rPr>
                <w:rFonts w:ascii="Times New Roman" w:hAnsi="Times New Roman"/>
                <w:sz w:val="24"/>
                <w:szCs w:val="24"/>
              </w:rPr>
              <w:t>ревматология</w:t>
            </w:r>
            <w:r w:rsidR="009E711B" w:rsidRPr="003A77B0">
              <w:rPr>
                <w:rFonts w:ascii="Times New Roman" w:hAnsi="Times New Roman"/>
                <w:sz w:val="24"/>
                <w:szCs w:val="24"/>
              </w:rPr>
              <w:t>»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77B0">
              <w:rPr>
                <w:rFonts w:ascii="Times New Roman" w:hAnsi="Times New Roman"/>
                <w:sz w:val="24"/>
                <w:szCs w:val="24"/>
              </w:rPr>
              <w:t>в стационарных условиях</w:t>
            </w:r>
            <w:r w:rsidR="00E25E1E" w:rsidRPr="003A77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A77B0">
              <w:rPr>
                <w:rFonts w:ascii="Times New Roman" w:hAnsi="Times New Roman"/>
                <w:sz w:val="24"/>
                <w:szCs w:val="24"/>
              </w:rPr>
              <w:t>а также в условиях дневного стационара</w:t>
            </w:r>
            <w:r w:rsidR="00E25E1E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8" w:type="pct"/>
            <w:tcBorders>
              <w:left w:val="single" w:sz="4" w:space="0" w:color="808080"/>
            </w:tcBorders>
            <w:vAlign w:val="center"/>
          </w:tcPr>
          <w:p w:rsidR="00A16A2F" w:rsidRPr="003A77B0" w:rsidRDefault="00A16A2F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16A2F" w:rsidRPr="003A77B0" w:rsidRDefault="009D3AE2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16A2F" w:rsidRPr="003A77B0" w:rsidRDefault="00A16A2F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2F" w:rsidRPr="003A77B0" w:rsidRDefault="00A16A2F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16A2F" w:rsidRPr="003A77B0" w:rsidRDefault="00A16A2F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027"/>
        <w:gridCol w:w="1976"/>
        <w:gridCol w:w="342"/>
        <w:gridCol w:w="1882"/>
        <w:gridCol w:w="1303"/>
        <w:gridCol w:w="2891"/>
      </w:tblGrid>
      <w:tr w:rsidR="00A16A2F" w:rsidRPr="003A77B0" w:rsidTr="00C50EA9">
        <w:trPr>
          <w:trHeight w:val="283"/>
        </w:trPr>
        <w:tc>
          <w:tcPr>
            <w:tcW w:w="973" w:type="pct"/>
            <w:tcBorders>
              <w:right w:val="single" w:sz="4" w:space="0" w:color="808080"/>
            </w:tcBorders>
            <w:vAlign w:val="center"/>
          </w:tcPr>
          <w:p w:rsidR="00A16A2F" w:rsidRPr="003A77B0" w:rsidRDefault="00A16A2F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9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16A2F" w:rsidRPr="003A77B0" w:rsidRDefault="00A16A2F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2F" w:rsidRPr="003A77B0" w:rsidRDefault="00A16A2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2F" w:rsidRPr="003A77B0" w:rsidRDefault="00A16A2F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2F" w:rsidRPr="003A77B0" w:rsidRDefault="00A16A2F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2F" w:rsidRPr="003A77B0" w:rsidRDefault="00A16A2F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2F" w:rsidRPr="003A77B0" w:rsidTr="00C50EA9">
        <w:trPr>
          <w:trHeight w:val="479"/>
        </w:trPr>
        <w:tc>
          <w:tcPr>
            <w:tcW w:w="973" w:type="pct"/>
            <w:vAlign w:val="center"/>
          </w:tcPr>
          <w:p w:rsidR="00A16A2F" w:rsidRPr="003A77B0" w:rsidRDefault="00A16A2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pct"/>
            <w:gridSpan w:val="3"/>
            <w:tcBorders>
              <w:left w:val="nil"/>
            </w:tcBorders>
            <w:vAlign w:val="center"/>
          </w:tcPr>
          <w:p w:rsidR="00A16A2F" w:rsidRPr="003A77B0" w:rsidRDefault="00A16A2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nil"/>
            </w:tcBorders>
          </w:tcPr>
          <w:p w:rsidR="00A16A2F" w:rsidRPr="003A77B0" w:rsidRDefault="00A16A2F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87" w:type="pct"/>
            <w:tcBorders>
              <w:left w:val="nil"/>
            </w:tcBorders>
          </w:tcPr>
          <w:p w:rsidR="00A16A2F" w:rsidRPr="003A77B0" w:rsidRDefault="00A16A2F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16A2F" w:rsidRPr="003A77B0" w:rsidRDefault="00A16A2F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72"/>
        <w:gridCol w:w="7749"/>
      </w:tblGrid>
      <w:tr w:rsidR="00A16A2F" w:rsidRPr="003A77B0" w:rsidTr="00A16A2F">
        <w:trPr>
          <w:trHeight w:val="3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6A2F" w:rsidRPr="003A77B0" w:rsidRDefault="00A16A2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2F" w:rsidRPr="003A77B0" w:rsidRDefault="00A16A2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eastAsia="ru-RU"/>
              </w:rPr>
              <w:t>врач-</w:t>
            </w:r>
            <w:r w:rsidR="00464E3E">
              <w:rPr>
                <w:rFonts w:ascii="Times New Roman" w:hAnsi="Times New Roman"/>
                <w:sz w:val="24"/>
                <w:szCs w:val="24"/>
                <w:lang w:eastAsia="ru-RU"/>
              </w:rPr>
              <w:t>ревматолог</w:t>
            </w:r>
          </w:p>
          <w:p w:rsidR="00A16A2F" w:rsidRPr="003A77B0" w:rsidRDefault="00A16A2F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A16A2F" w:rsidRPr="003A77B0" w:rsidRDefault="00A16A2F" w:rsidP="00C837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4" w:type="pct"/>
        <w:tblInd w:w="-2" w:type="dxa"/>
        <w:tblLayout w:type="fixed"/>
        <w:tblLook w:val="0000" w:firstRow="0" w:lastRow="0" w:firstColumn="0" w:lastColumn="0" w:noHBand="0" w:noVBand="0"/>
      </w:tblPr>
      <w:tblGrid>
        <w:gridCol w:w="2674"/>
        <w:gridCol w:w="7755"/>
      </w:tblGrid>
      <w:tr w:rsidR="001E0E2A" w:rsidRPr="003A77B0" w:rsidTr="00A16A2F">
        <w:trPr>
          <w:trHeight w:val="262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0E2A" w:rsidRPr="003A77B0" w:rsidRDefault="001E0E2A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2F3F" w:rsidRPr="001255C5" w:rsidRDefault="008F54C5" w:rsidP="001255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5C5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1255C5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1255C5">
              <w:rPr>
                <w:rFonts w:ascii="Times New Roman" w:hAnsi="Times New Roman"/>
                <w:sz w:val="24"/>
                <w:szCs w:val="24"/>
              </w:rPr>
              <w:t xml:space="preserve"> по специальности «Лечебное дело» или «Педиатрия» и подготовка в ординатуре по специальности «</w:t>
            </w:r>
            <w:r w:rsidR="001E0E2A">
              <w:rPr>
                <w:rFonts w:ascii="Times New Roman" w:hAnsi="Times New Roman"/>
                <w:sz w:val="24"/>
                <w:szCs w:val="24"/>
              </w:rPr>
              <w:t>Ревматология</w:t>
            </w:r>
            <w:r w:rsidRPr="001255C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2F3F" w:rsidRDefault="008F54C5" w:rsidP="001255C5">
            <w:pPr>
              <w:pStyle w:val="afb"/>
              <w:rPr>
                <w:rFonts w:ascii="Times New Roman" w:hAnsi="Times New Roman"/>
                <w:b/>
                <w:iCs/>
                <w:color w:val="FF0000"/>
                <w:kern w:val="32"/>
              </w:rPr>
            </w:pPr>
            <w:r w:rsidRPr="001255C5">
              <w:rPr>
                <w:rFonts w:ascii="Times New Roman" w:hAnsi="Times New Roman" w:cs="Times New Roman"/>
              </w:rPr>
              <w:t xml:space="preserve">Высшее образование – </w:t>
            </w:r>
            <w:proofErr w:type="spellStart"/>
            <w:r w:rsidRPr="001255C5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1255C5">
              <w:rPr>
                <w:rFonts w:ascii="Times New Roman" w:hAnsi="Times New Roman" w:cs="Times New Roman"/>
              </w:rPr>
              <w:t xml:space="preserve"> по специальности «Лечебное дело» или «Педиатрия» и освоение программы ординатуры по специальности «</w:t>
            </w:r>
            <w:r w:rsidR="001E0E2A">
              <w:rPr>
                <w:rFonts w:ascii="Times New Roman" w:hAnsi="Times New Roman" w:cs="Times New Roman"/>
              </w:rPr>
              <w:t>ревматология</w:t>
            </w:r>
            <w:r w:rsidRPr="001255C5">
              <w:rPr>
                <w:rFonts w:ascii="Times New Roman" w:hAnsi="Times New Roman" w:cs="Times New Roman"/>
              </w:rPr>
              <w:t>» в части, отвечающей профессиональным компетенциям, соответствующим обобщенной трудовой функции кода</w:t>
            </w:r>
            <w:proofErr w:type="gramStart"/>
            <w:r w:rsidRPr="001255C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5C5">
              <w:rPr>
                <w:rFonts w:ascii="Times New Roman" w:hAnsi="Times New Roman" w:cs="Times New Roman"/>
              </w:rPr>
              <w:t xml:space="preserve"> профессионального стандарта «Врач-</w:t>
            </w:r>
            <w:r w:rsidR="001E0E2A">
              <w:rPr>
                <w:rFonts w:ascii="Times New Roman" w:hAnsi="Times New Roman" w:cs="Times New Roman"/>
              </w:rPr>
              <w:t>ревматолог</w:t>
            </w:r>
            <w:r w:rsidRPr="001255C5">
              <w:rPr>
                <w:rFonts w:ascii="Times New Roman" w:hAnsi="Times New Roman" w:cs="Times New Roman"/>
              </w:rPr>
              <w:t>»</w:t>
            </w:r>
          </w:p>
        </w:tc>
      </w:tr>
      <w:tr w:rsidR="001E0E2A" w:rsidRPr="003A77B0" w:rsidTr="00A16A2F">
        <w:trPr>
          <w:trHeight w:val="4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0E2A" w:rsidRPr="003A77B0" w:rsidRDefault="001E0E2A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0E2A" w:rsidRPr="003A77B0" w:rsidRDefault="001E0E2A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0E2A" w:rsidRPr="003A77B0" w:rsidTr="00A16A2F">
        <w:trPr>
          <w:trHeight w:val="4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0E2A" w:rsidRPr="003A77B0" w:rsidRDefault="001E0E2A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2F3F" w:rsidRPr="001255C5" w:rsidRDefault="001E0E2A" w:rsidP="001255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2A">
              <w:rPr>
                <w:rFonts w:ascii="Times New Roman" w:hAnsi="Times New Roman"/>
                <w:sz w:val="24"/>
                <w:szCs w:val="24"/>
              </w:rPr>
              <w:t>Сертификат специалиста</w:t>
            </w:r>
            <w:r w:rsidRPr="001E0E2A">
              <w:rPr>
                <w:rStyle w:val="a3"/>
                <w:rFonts w:ascii="Times New Roman" w:hAnsi="Times New Roman"/>
                <w:sz w:val="24"/>
                <w:szCs w:val="24"/>
              </w:rPr>
              <w:endnoteReference w:id="15"/>
            </w:r>
            <w:r w:rsidRPr="001E0E2A">
              <w:rPr>
                <w:rFonts w:ascii="Times New Roman" w:hAnsi="Times New Roman"/>
                <w:sz w:val="24"/>
                <w:szCs w:val="24"/>
              </w:rPr>
              <w:t xml:space="preserve"> или свидетельство об аккредитации специалиста по специальности</w:t>
            </w:r>
            <w:r w:rsidRPr="001E0E2A">
              <w:rPr>
                <w:rStyle w:val="a3"/>
                <w:rFonts w:ascii="Times New Roman" w:hAnsi="Times New Roman"/>
                <w:sz w:val="24"/>
                <w:szCs w:val="24"/>
              </w:rPr>
              <w:endnoteReference w:id="16"/>
            </w:r>
            <w:r w:rsidRPr="001E0E2A">
              <w:rPr>
                <w:rFonts w:ascii="Times New Roman" w:hAnsi="Times New Roman"/>
                <w:sz w:val="24"/>
                <w:szCs w:val="24"/>
              </w:rPr>
              <w:t xml:space="preserve"> «ревматология», полученное по результатам освоения образовательной программы ордина</w:t>
            </w:r>
            <w:r w:rsidRPr="000D6250">
              <w:rPr>
                <w:rFonts w:ascii="Times New Roman" w:hAnsi="Times New Roman"/>
                <w:sz w:val="24"/>
                <w:szCs w:val="24"/>
              </w:rPr>
              <w:t>туры по специальности «</w:t>
            </w:r>
            <w:r w:rsidRPr="00003CD9">
              <w:rPr>
                <w:rFonts w:ascii="Times New Roman" w:hAnsi="Times New Roman"/>
                <w:sz w:val="24"/>
                <w:szCs w:val="24"/>
              </w:rPr>
              <w:t>ревматология»</w:t>
            </w:r>
            <w:r w:rsidR="008F54C5" w:rsidRPr="001255C5">
              <w:rPr>
                <w:rFonts w:ascii="Times New Roman" w:hAnsi="Times New Roman"/>
                <w:sz w:val="24"/>
                <w:szCs w:val="24"/>
              </w:rPr>
              <w:t xml:space="preserve"> в части, отвечающей профессиональным компетенциям, соответствующим обобщенной трудовой функции кода</w:t>
            </w:r>
            <w:proofErr w:type="gramStart"/>
            <w:r w:rsidR="008F54C5" w:rsidRPr="001255C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8F54C5" w:rsidRPr="001255C5">
              <w:rPr>
                <w:rFonts w:ascii="Times New Roman" w:hAnsi="Times New Roman"/>
                <w:sz w:val="24"/>
                <w:szCs w:val="24"/>
              </w:rPr>
              <w:t xml:space="preserve"> профессионального стандарта «Врач-ревматолог»</w:t>
            </w:r>
          </w:p>
          <w:p w:rsidR="001E0E2A" w:rsidRPr="007F6860" w:rsidRDefault="001E0E2A" w:rsidP="00464E3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17"/>
            </w:r>
            <w:r w:rsidRPr="003A77B0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18"/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0E2A" w:rsidRPr="007F6860" w:rsidRDefault="001E0E2A" w:rsidP="00464E3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0E2A" w:rsidRPr="003A77B0" w:rsidRDefault="001E0E2A" w:rsidP="00464E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Отсутствие ограничений на занятие профессиональной деятельностью, установленных законодательством Российской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br/>
              <w:t xml:space="preserve">Федерации </w:t>
            </w:r>
            <w:r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19"/>
            </w:r>
          </w:p>
        </w:tc>
      </w:tr>
      <w:tr w:rsidR="001E0E2A" w:rsidRPr="003A77B0" w:rsidTr="00A16A2F"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0E2A" w:rsidRPr="003A77B0" w:rsidRDefault="001E0E2A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0E2A" w:rsidRDefault="001E0E2A" w:rsidP="00464E3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целью профессионального роста и присвоения квалификационных категорий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1E0E2A" w:rsidRPr="003A77B0" w:rsidRDefault="001E0E2A" w:rsidP="00464E3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3A77B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профессиональное образование (про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граммы повышения квалификации);</w:t>
            </w:r>
          </w:p>
          <w:p w:rsidR="001E0E2A" w:rsidRPr="003A77B0" w:rsidRDefault="001E0E2A" w:rsidP="00464E3E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3A77B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профессиональных навыков через наставничество;</w:t>
            </w:r>
          </w:p>
          <w:p w:rsidR="001E0E2A" w:rsidRPr="003A77B0" w:rsidRDefault="001E0E2A" w:rsidP="00464E3E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-стажировка;</w:t>
            </w:r>
          </w:p>
          <w:p w:rsidR="001E0E2A" w:rsidRPr="003A77B0" w:rsidRDefault="001E0E2A" w:rsidP="00464E3E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-использование современных дистанционных образовательных технологий (образовательный портал и </w:t>
            </w:r>
            <w:proofErr w:type="spellStart"/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вебинары</w:t>
            </w:r>
            <w:proofErr w:type="spellEnd"/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);</w:t>
            </w:r>
          </w:p>
          <w:p w:rsidR="001E0E2A" w:rsidRPr="003A77B0" w:rsidRDefault="001E0E2A" w:rsidP="00464E3E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-тренинги в </w:t>
            </w:r>
            <w:proofErr w:type="spellStart"/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симуляционных</w:t>
            </w:r>
            <w:proofErr w:type="spellEnd"/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центрах;</w:t>
            </w:r>
          </w:p>
          <w:p w:rsidR="001E0E2A" w:rsidRDefault="001E0E2A" w:rsidP="00464E3E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-участие в съездах, конгрессах, конференциях, симпозиумах и других образовательных мероприятиях</w:t>
            </w:r>
          </w:p>
          <w:p w:rsidR="00AE5F85" w:rsidRPr="003A77B0" w:rsidRDefault="00AE5F85" w:rsidP="00AE5F85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4B17">
              <w:rPr>
                <w:rFonts w:ascii="Times New Roman" w:hAnsi="Times New Roman" w:cs="Times New Roman"/>
                <w:sz w:val="24"/>
                <w:szCs w:val="24"/>
              </w:rPr>
              <w:t>подтверждение свидетельства об аккредитации не реже одного раз в 5 лет в течение всей трудовой деятельности</w:t>
            </w:r>
          </w:p>
          <w:p w:rsidR="00AE5F85" w:rsidRPr="003A77B0" w:rsidRDefault="00AE5F85" w:rsidP="00464E3E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0E2A" w:rsidRPr="003A77B0" w:rsidRDefault="001E0E2A" w:rsidP="00464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>Соблюдение врачебной тайны, клятвы врача</w:t>
            </w:r>
            <w:r w:rsidRPr="003A77B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endnoteReference w:id="20"/>
            </w:r>
            <w:r w:rsidRPr="003A77B0">
              <w:rPr>
                <w:rFonts w:ascii="Times New Roman" w:hAnsi="Times New Roman" w:cs="Times New Roman"/>
              </w:rPr>
              <w:t>,</w:t>
            </w: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 xml:space="preserve"> принципов врачебной </w:t>
            </w:r>
            <w:r w:rsidRPr="003A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этики и деонтологии в работе с пациентами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>их законными представителями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коллегами</w:t>
            </w:r>
          </w:p>
          <w:p w:rsidR="001E0E2A" w:rsidRPr="003A77B0" w:rsidRDefault="001E0E2A" w:rsidP="00464E3E">
            <w:pPr>
              <w:pStyle w:val="ConsPlusNormal"/>
              <w:ind w:left="161" w:hanging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2A" w:rsidRPr="003A77B0" w:rsidRDefault="001E0E2A" w:rsidP="00464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B07">
              <w:rPr>
                <w:rFonts w:ascii="Times New Roman" w:hAnsi="Times New Roman"/>
                <w:sz w:val="24"/>
                <w:szCs w:val="24"/>
              </w:rPr>
              <w:t>Соблюдение законодательства в сфере охраны здоровья и иных нормативных правовых актов, определяющих деятельность медицинских организаций и медицинских работников, программы государственных гарантий оказания гражданам бесплатной медицинской помощи</w:t>
            </w:r>
          </w:p>
        </w:tc>
      </w:tr>
    </w:tbl>
    <w:p w:rsidR="00A16A2F" w:rsidRPr="003A77B0" w:rsidRDefault="005700DE" w:rsidP="00C83737">
      <w:pPr>
        <w:spacing w:before="240" w:after="240" w:line="240" w:lineRule="auto"/>
        <w:ind w:left="-142"/>
        <w:rPr>
          <w:rFonts w:ascii="Times New Roman" w:hAnsi="Times New Roman"/>
          <w:sz w:val="24"/>
          <w:szCs w:val="24"/>
        </w:rPr>
      </w:pPr>
      <w:r w:rsidRPr="003A77B0">
        <w:rPr>
          <w:rFonts w:ascii="Times New Roman" w:hAnsi="Times New Roman"/>
          <w:sz w:val="24"/>
          <w:szCs w:val="24"/>
        </w:rPr>
        <w:lastRenderedPageBreak/>
        <w:t>Дополнительные характеристики</w:t>
      </w:r>
    </w:p>
    <w:tbl>
      <w:tblPr>
        <w:tblW w:w="5000" w:type="pct"/>
        <w:tblInd w:w="-2" w:type="dxa"/>
        <w:tblLayout w:type="fixed"/>
        <w:tblLook w:val="0000" w:firstRow="0" w:lastRow="0" w:firstColumn="0" w:lastColumn="0" w:noHBand="0" w:noVBand="0"/>
      </w:tblPr>
      <w:tblGrid>
        <w:gridCol w:w="3059"/>
        <w:gridCol w:w="1405"/>
        <w:gridCol w:w="5957"/>
      </w:tblGrid>
      <w:tr w:rsidR="00464E3E" w:rsidRPr="003A77B0" w:rsidTr="00464E3E">
        <w:trPr>
          <w:trHeight w:val="283"/>
        </w:trPr>
        <w:tc>
          <w:tcPr>
            <w:tcW w:w="146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64E3E" w:rsidRPr="003A77B0" w:rsidRDefault="00464E3E" w:rsidP="009F3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7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64E3E" w:rsidRPr="003A77B0" w:rsidRDefault="00464E3E" w:rsidP="009F3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64E3E" w:rsidRPr="003A77B0" w:rsidRDefault="00464E3E" w:rsidP="009F3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64E3E" w:rsidRPr="003A77B0" w:rsidTr="00464E3E">
        <w:trPr>
          <w:trHeight w:val="283"/>
        </w:trPr>
        <w:tc>
          <w:tcPr>
            <w:tcW w:w="1468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464E3E" w:rsidRPr="00950BF4" w:rsidRDefault="00464E3E" w:rsidP="009F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BF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7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64E3E" w:rsidRPr="003A77B0" w:rsidRDefault="00464E3E" w:rsidP="009F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28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64E3E" w:rsidRPr="003A77B0" w:rsidRDefault="00464E3E" w:rsidP="009F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Врачи-специалисты</w:t>
            </w:r>
          </w:p>
        </w:tc>
      </w:tr>
      <w:tr w:rsidR="00464E3E" w:rsidRPr="003A77B0" w:rsidTr="00464E3E">
        <w:trPr>
          <w:trHeight w:val="283"/>
        </w:trPr>
        <w:tc>
          <w:tcPr>
            <w:tcW w:w="1468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:rsidR="00464E3E" w:rsidRPr="00950BF4" w:rsidRDefault="00464E3E" w:rsidP="009F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BF4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950BF4">
              <w:rPr>
                <w:rStyle w:val="a3"/>
                <w:rFonts w:ascii="Times New Roman" w:hAnsi="Times New Roman"/>
                <w:sz w:val="24"/>
                <w:szCs w:val="24"/>
              </w:rPr>
              <w:endnoteReference w:id="21"/>
            </w:r>
          </w:p>
        </w:tc>
        <w:tc>
          <w:tcPr>
            <w:tcW w:w="67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464E3E" w:rsidRPr="009657A7" w:rsidRDefault="00464E3E" w:rsidP="009F32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7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464E3E" w:rsidRPr="009657A7" w:rsidRDefault="00464E3E" w:rsidP="009F32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7A7">
              <w:rPr>
                <w:rFonts w:ascii="Times New Roman" w:hAnsi="Times New Roman"/>
                <w:sz w:val="24"/>
                <w:szCs w:val="24"/>
              </w:rPr>
              <w:t xml:space="preserve">Врач-специалист </w:t>
            </w:r>
          </w:p>
        </w:tc>
      </w:tr>
      <w:tr w:rsidR="00464E3E" w:rsidRPr="003A77B0" w:rsidTr="00464E3E">
        <w:trPr>
          <w:trHeight w:val="326"/>
        </w:trPr>
        <w:tc>
          <w:tcPr>
            <w:tcW w:w="1468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464E3E" w:rsidRPr="00950BF4" w:rsidRDefault="00464E3E" w:rsidP="009F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BF4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950BF4">
              <w:rPr>
                <w:rStyle w:val="a3"/>
                <w:rFonts w:ascii="Times New Roman" w:hAnsi="Times New Roman"/>
                <w:sz w:val="24"/>
                <w:szCs w:val="24"/>
              </w:rPr>
              <w:endnoteReference w:id="22"/>
            </w:r>
          </w:p>
        </w:tc>
        <w:tc>
          <w:tcPr>
            <w:tcW w:w="674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464E3E" w:rsidRPr="003A77B0" w:rsidRDefault="00464E3E" w:rsidP="009F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2858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464E3E" w:rsidRPr="003A77B0" w:rsidRDefault="00464E3E" w:rsidP="009F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Врач-специалист</w:t>
            </w:r>
          </w:p>
        </w:tc>
      </w:tr>
      <w:tr w:rsidR="00464E3E" w:rsidRPr="003A77B0" w:rsidTr="00464E3E">
        <w:trPr>
          <w:trHeight w:val="283"/>
        </w:trPr>
        <w:tc>
          <w:tcPr>
            <w:tcW w:w="1468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64E3E" w:rsidRPr="00950BF4" w:rsidRDefault="00464E3E" w:rsidP="009F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BF4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6D73C4">
              <w:rPr>
                <w:rStyle w:val="a3"/>
                <w:rFonts w:ascii="Times New Roman" w:hAnsi="Times New Roman"/>
              </w:rPr>
              <w:endnoteReference w:id="23"/>
            </w:r>
          </w:p>
        </w:tc>
        <w:tc>
          <w:tcPr>
            <w:tcW w:w="67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64E3E" w:rsidRPr="003A77B0" w:rsidRDefault="00464E3E" w:rsidP="009F32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B07">
              <w:rPr>
                <w:rFonts w:ascii="Times New Roman" w:hAnsi="Times New Roman"/>
                <w:sz w:val="24"/>
                <w:szCs w:val="24"/>
              </w:rPr>
              <w:t>3.31.05.01</w:t>
            </w:r>
          </w:p>
        </w:tc>
        <w:tc>
          <w:tcPr>
            <w:tcW w:w="28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64E3E" w:rsidRPr="003A77B0" w:rsidRDefault="00464E3E" w:rsidP="009F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</w:tr>
      <w:tr w:rsidR="00464E3E" w:rsidRPr="003A77B0" w:rsidTr="00464E3E">
        <w:trPr>
          <w:trHeight w:val="283"/>
        </w:trPr>
        <w:tc>
          <w:tcPr>
            <w:tcW w:w="1468" w:type="pct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64E3E" w:rsidRPr="003A77B0" w:rsidRDefault="00464E3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64E3E" w:rsidRPr="003A77B0" w:rsidRDefault="00464E3E" w:rsidP="00675C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B07">
              <w:rPr>
                <w:rFonts w:ascii="Times New Roman" w:hAnsi="Times New Roman"/>
                <w:sz w:val="24"/>
                <w:szCs w:val="24"/>
              </w:rPr>
              <w:t>3.31.05.02</w:t>
            </w:r>
          </w:p>
        </w:tc>
        <w:tc>
          <w:tcPr>
            <w:tcW w:w="28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64E3E" w:rsidRPr="003A77B0" w:rsidRDefault="00464E3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</w:tbl>
    <w:p w:rsidR="00A16A2F" w:rsidRPr="003A77B0" w:rsidRDefault="00A16A2F" w:rsidP="00C83737">
      <w:pPr>
        <w:pStyle w:val="3"/>
        <w:numPr>
          <w:ilvl w:val="0"/>
          <w:numId w:val="0"/>
        </w:numPr>
        <w:spacing w:after="24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16A2F" w:rsidRPr="003A77B0" w:rsidRDefault="005700DE" w:rsidP="00C83737">
      <w:pPr>
        <w:pStyle w:val="3"/>
        <w:numPr>
          <w:ilvl w:val="0"/>
          <w:numId w:val="0"/>
        </w:numPr>
        <w:spacing w:after="24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bookmarkStart w:id="25" w:name="_Toc483218095"/>
      <w:r w:rsidRPr="003A77B0">
        <w:rPr>
          <w:rFonts w:ascii="Times New Roman" w:hAnsi="Times New Roman"/>
          <w:sz w:val="24"/>
          <w:szCs w:val="24"/>
        </w:rPr>
        <w:t>3.2.1. Трудовая функция</w:t>
      </w:r>
      <w:bookmarkEnd w:id="25"/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1882"/>
        <w:gridCol w:w="4634"/>
        <w:gridCol w:w="724"/>
        <w:gridCol w:w="1014"/>
        <w:gridCol w:w="1738"/>
        <w:gridCol w:w="464"/>
      </w:tblGrid>
      <w:tr w:rsidR="00A16A2F" w:rsidRPr="003A77B0" w:rsidTr="00F2412B">
        <w:trPr>
          <w:trHeight w:val="278"/>
        </w:trPr>
        <w:tc>
          <w:tcPr>
            <w:tcW w:w="900" w:type="pct"/>
            <w:tcBorders>
              <w:right w:val="single" w:sz="4" w:space="0" w:color="808080"/>
            </w:tcBorders>
            <w:vAlign w:val="center"/>
          </w:tcPr>
          <w:p w:rsidR="00A16A2F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6A2F" w:rsidRPr="003A77B0" w:rsidRDefault="00464E3E" w:rsidP="004B4A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Оказание специализированной медицинской помощи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стационарных условиях</w:t>
            </w: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также в условиях дневного стационара</w:t>
            </w: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пациентам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ревматическими заболеваниями</w:t>
            </w:r>
          </w:p>
        </w:tc>
        <w:tc>
          <w:tcPr>
            <w:tcW w:w="34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16A2F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2F" w:rsidRPr="003A77B0" w:rsidRDefault="002137C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</w:t>
            </w:r>
            <w:r w:rsidR="005700DE" w:rsidRPr="003A77B0">
              <w:rPr>
                <w:rFonts w:ascii="Times New Roman" w:hAnsi="Times New Roman"/>
                <w:sz w:val="24"/>
                <w:szCs w:val="24"/>
              </w:rPr>
              <w:t>/01.8</w:t>
            </w:r>
          </w:p>
        </w:tc>
        <w:tc>
          <w:tcPr>
            <w:tcW w:w="83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16A2F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2F" w:rsidRPr="003A77B0" w:rsidRDefault="005700D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16A2F" w:rsidRPr="003A77B0" w:rsidRDefault="00A16A2F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317"/>
        <w:gridCol w:w="1692"/>
        <w:gridCol w:w="481"/>
        <w:gridCol w:w="1738"/>
        <w:gridCol w:w="1842"/>
        <w:gridCol w:w="2386"/>
      </w:tblGrid>
      <w:tr w:rsidR="00A16A2F" w:rsidRPr="003A77B0" w:rsidTr="00C50EA9">
        <w:trPr>
          <w:trHeight w:val="283"/>
        </w:trPr>
        <w:tc>
          <w:tcPr>
            <w:tcW w:w="1108" w:type="pct"/>
            <w:tcBorders>
              <w:right w:val="single" w:sz="4" w:space="0" w:color="808080"/>
            </w:tcBorders>
            <w:vAlign w:val="center"/>
          </w:tcPr>
          <w:p w:rsidR="00A16A2F" w:rsidRPr="003A77B0" w:rsidRDefault="00A16A2F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16A2F" w:rsidRPr="003A77B0" w:rsidRDefault="00A16A2F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2F" w:rsidRPr="003A77B0" w:rsidRDefault="00A16A2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2F" w:rsidRPr="003A77B0" w:rsidRDefault="00A16A2F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2F" w:rsidRPr="003A77B0" w:rsidRDefault="00A16A2F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6A2F" w:rsidRPr="003A77B0" w:rsidRDefault="00A16A2F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2F" w:rsidRPr="003A77B0" w:rsidTr="00C50EA9">
        <w:trPr>
          <w:trHeight w:val="479"/>
        </w:trPr>
        <w:tc>
          <w:tcPr>
            <w:tcW w:w="1108" w:type="pct"/>
            <w:vAlign w:val="center"/>
          </w:tcPr>
          <w:p w:rsidR="00A16A2F" w:rsidRPr="003A77B0" w:rsidRDefault="00A16A2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pct"/>
            <w:gridSpan w:val="3"/>
            <w:tcBorders>
              <w:left w:val="nil"/>
            </w:tcBorders>
            <w:vAlign w:val="center"/>
          </w:tcPr>
          <w:p w:rsidR="00A16A2F" w:rsidRPr="003A77B0" w:rsidRDefault="00A16A2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pct"/>
            <w:tcBorders>
              <w:left w:val="nil"/>
            </w:tcBorders>
          </w:tcPr>
          <w:p w:rsidR="00A16A2F" w:rsidRPr="003A77B0" w:rsidRDefault="00A16A2F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:rsidR="00A16A2F" w:rsidRPr="003A77B0" w:rsidRDefault="00A16A2F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16A2F" w:rsidRPr="003A77B0" w:rsidRDefault="00A16A2F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357"/>
        <w:gridCol w:w="7838"/>
      </w:tblGrid>
      <w:tr w:rsidR="00C943AB" w:rsidRPr="003A77B0" w:rsidTr="006D3595">
        <w:tc>
          <w:tcPr>
            <w:tcW w:w="2357" w:type="dxa"/>
            <w:vMerge w:val="restart"/>
          </w:tcPr>
          <w:p w:rsidR="00C943AB" w:rsidRPr="003A77B0" w:rsidRDefault="00C943AB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838" w:type="dxa"/>
          </w:tcPr>
          <w:p w:rsidR="00432F3F" w:rsidRDefault="005D3810" w:rsidP="001255C5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0B5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Сбор жалоб, анамнеза жизни, анамнеза болезни у пациент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</w:t>
            </w:r>
            <w:r w:rsidRPr="00DE0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E0B5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(его законного представителя) </w:t>
            </w:r>
            <w:r w:rsidRPr="00DE0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ревматическими заболеваниями или </w:t>
            </w:r>
            <w:r w:rsidRPr="00DE0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подозрением на ревматическ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Pr="00DE0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заболевани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DE0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3AB" w:rsidRPr="003A77B0" w:rsidTr="00680818">
        <w:trPr>
          <w:trHeight w:val="870"/>
        </w:trPr>
        <w:tc>
          <w:tcPr>
            <w:tcW w:w="2357" w:type="dxa"/>
            <w:vMerge/>
          </w:tcPr>
          <w:p w:rsidR="00C943AB" w:rsidRPr="003A77B0" w:rsidRDefault="00C943AB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C943AB" w:rsidRPr="003A77B0" w:rsidRDefault="005D3810" w:rsidP="00C943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</w:t>
            </w:r>
            <w:r w:rsidRPr="00DE0B54">
              <w:rPr>
                <w:rFonts w:ascii="Times New Roman" w:hAnsi="Times New Roman"/>
                <w:sz w:val="24"/>
                <w:szCs w:val="24"/>
              </w:rPr>
              <w:t xml:space="preserve"> 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DE0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ревматическими заболеваниями или </w:t>
            </w:r>
            <w:r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подозрением на ревматическ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заболевани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</w:p>
        </w:tc>
      </w:tr>
      <w:tr w:rsidR="00A16A2F" w:rsidRPr="003A77B0" w:rsidTr="00680818">
        <w:tc>
          <w:tcPr>
            <w:tcW w:w="2357" w:type="dxa"/>
            <w:vMerge/>
          </w:tcPr>
          <w:p w:rsidR="00A16A2F" w:rsidRPr="003A77B0" w:rsidRDefault="00A16A2F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shd w:val="clear" w:color="auto" w:fill="auto"/>
            <w:vAlign w:val="center"/>
          </w:tcPr>
          <w:p w:rsidR="006E4D73" w:rsidRPr="003A77B0" w:rsidRDefault="005700DE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Определение диагностических признаков и симптомов</w:t>
            </w:r>
            <w:r w:rsidR="00E07D18"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813BAC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ревматического </w:t>
            </w:r>
            <w:r w:rsidR="00E07D18" w:rsidRPr="003A77B0">
              <w:rPr>
                <w:rFonts w:ascii="Times New Roman" w:hAnsi="Times New Roman"/>
                <w:spacing w:val="5"/>
                <w:sz w:val="24"/>
                <w:szCs w:val="24"/>
              </w:rPr>
              <w:t>заболевания</w:t>
            </w: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</w:p>
        </w:tc>
      </w:tr>
      <w:tr w:rsidR="005119A1" w:rsidRPr="003A77B0" w:rsidTr="00680818">
        <w:tc>
          <w:tcPr>
            <w:tcW w:w="2357" w:type="dxa"/>
            <w:vMerge/>
          </w:tcPr>
          <w:p w:rsidR="005119A1" w:rsidRPr="003A77B0" w:rsidRDefault="005119A1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shd w:val="clear" w:color="auto" w:fill="auto"/>
            <w:vAlign w:val="center"/>
          </w:tcPr>
          <w:p w:rsidR="006E4D73" w:rsidRPr="003A77B0" w:rsidRDefault="005D3810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Формулирование предварительного диагноза и составление плана проведения лабораторных и инструментальных исследований</w:t>
            </w:r>
            <w:r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пациентов </w:t>
            </w:r>
            <w:r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ревматическими заболеваниями или </w:t>
            </w:r>
            <w:r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подозрением на ревматическ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заболевани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</w:p>
        </w:tc>
      </w:tr>
      <w:tr w:rsidR="009F32E9" w:rsidRPr="003A77B0" w:rsidTr="009F32E9">
        <w:tc>
          <w:tcPr>
            <w:tcW w:w="2357" w:type="dxa"/>
            <w:vMerge/>
          </w:tcPr>
          <w:p w:rsidR="009F32E9" w:rsidRPr="003A77B0" w:rsidRDefault="009F32E9" w:rsidP="009F32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shd w:val="clear" w:color="auto" w:fill="auto"/>
          </w:tcPr>
          <w:p w:rsidR="009F32E9" w:rsidRDefault="005D3810" w:rsidP="009F32E9">
            <w:pPr>
              <w:spacing w:after="0" w:line="240" w:lineRule="auto"/>
              <w:jc w:val="both"/>
            </w:pPr>
            <w:r w:rsidRPr="003A457D">
              <w:rPr>
                <w:rFonts w:ascii="Times New Roman" w:hAnsi="Times New Roman"/>
                <w:sz w:val="24"/>
                <w:szCs w:val="24"/>
              </w:rPr>
              <w:t>Предоставление пациент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A457D">
              <w:rPr>
                <w:rFonts w:ascii="Times New Roman" w:hAnsi="Times New Roman"/>
                <w:sz w:val="24"/>
                <w:szCs w:val="24"/>
              </w:rPr>
              <w:t xml:space="preserve">(законному представителю) </w:t>
            </w:r>
            <w:r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ревматическими заболеваниями или </w:t>
            </w:r>
            <w:r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подозрением на ревматическ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заболевани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3A457D">
              <w:rPr>
                <w:rFonts w:ascii="Times New Roman" w:hAnsi="Times New Roman"/>
                <w:sz w:val="24"/>
                <w:szCs w:val="24"/>
              </w:rPr>
              <w:t xml:space="preserve"> интересующую его информацию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цели и объеме </w:t>
            </w:r>
            <w:r w:rsidRPr="003A4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лабораторных и инструментальных исследований</w:t>
            </w:r>
          </w:p>
        </w:tc>
      </w:tr>
      <w:tr w:rsidR="00566D66" w:rsidRPr="003A77B0" w:rsidTr="00680818">
        <w:tc>
          <w:tcPr>
            <w:tcW w:w="2357" w:type="dxa"/>
            <w:vMerge/>
          </w:tcPr>
          <w:p w:rsidR="00566D66" w:rsidRPr="003A77B0" w:rsidRDefault="00566D66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566D66" w:rsidRPr="003A77B0" w:rsidRDefault="00566D66" w:rsidP="009F32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Направление пациент</w:t>
            </w:r>
            <w:r w:rsidR="00727591">
              <w:rPr>
                <w:rFonts w:ascii="Times New Roman" w:hAnsi="Times New Roman"/>
                <w:sz w:val="24"/>
                <w:szCs w:val="24"/>
              </w:rPr>
              <w:t>а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10"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="005D3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ревматическими заболеваниями или </w:t>
            </w:r>
            <w:r w:rsidR="005D3810"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подозрением на ревматическ</w:t>
            </w:r>
            <w:r w:rsidR="005D3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="005D3810"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заболевани</w:t>
            </w:r>
            <w:r w:rsidR="005D3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5D3810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на лабораторные и инструментальные обследования, в том числе проведение ультразвукового, рентгенографического исследований, магнитно-резонансной, томографии, при наличии медицинских показаний,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5D3810" w:rsidRPr="003A77B0" w:rsidTr="00680818">
        <w:tc>
          <w:tcPr>
            <w:tcW w:w="2357" w:type="dxa"/>
            <w:vMerge/>
          </w:tcPr>
          <w:p w:rsidR="005D3810" w:rsidRPr="003A77B0" w:rsidRDefault="005D381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2C43A9" w:rsidRPr="003A77B0" w:rsidRDefault="002C43A9" w:rsidP="00FC096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A2F" w:rsidRPr="003A77B0" w:rsidTr="00680818">
        <w:tc>
          <w:tcPr>
            <w:tcW w:w="2357" w:type="dxa"/>
            <w:vMerge/>
          </w:tcPr>
          <w:p w:rsidR="00A16A2F" w:rsidRPr="003A77B0" w:rsidRDefault="00A16A2F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Pr="003A77B0" w:rsidRDefault="006B7EAB" w:rsidP="007275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Организация консультаций пациент</w:t>
            </w:r>
            <w:r w:rsidR="00727591">
              <w:rPr>
                <w:rFonts w:ascii="Times New Roman" w:hAnsi="Times New Roman"/>
                <w:sz w:val="24"/>
                <w:szCs w:val="24"/>
              </w:rPr>
              <w:t>а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10"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="005D3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ревматическими заболеваниями или </w:t>
            </w:r>
            <w:r w:rsidR="005D3810"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подозрением на ревматическ</w:t>
            </w:r>
            <w:r w:rsidR="005D3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="005D3810"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заболевани</w:t>
            </w:r>
            <w:r w:rsidR="005D3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5D3810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врачами-специалистами при наличии медицинских показаний,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5D3810" w:rsidRPr="003A77B0" w:rsidTr="009F32E9">
        <w:tc>
          <w:tcPr>
            <w:tcW w:w="2357" w:type="dxa"/>
            <w:vMerge/>
          </w:tcPr>
          <w:p w:rsidR="005D3810" w:rsidRPr="003A77B0" w:rsidRDefault="005D3810" w:rsidP="009F32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5D3810" w:rsidRPr="001D3DA8" w:rsidRDefault="005D3810" w:rsidP="009F32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Установка диагноза с учетом действующей международной статистической классификации болезней и проблем, связанных со здоровьем (далее - МКБ) </w:t>
            </w:r>
          </w:p>
        </w:tc>
      </w:tr>
      <w:tr w:rsidR="005D3810" w:rsidRPr="003A77B0" w:rsidTr="009F32E9">
        <w:tc>
          <w:tcPr>
            <w:tcW w:w="2357" w:type="dxa"/>
            <w:vMerge/>
          </w:tcPr>
          <w:p w:rsidR="005D3810" w:rsidRPr="003A77B0" w:rsidRDefault="005D3810" w:rsidP="009F32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5D3810" w:rsidRDefault="005D3810" w:rsidP="009F32E9">
            <w:pPr>
              <w:spacing w:after="0" w:line="240" w:lineRule="auto"/>
              <w:jc w:val="both"/>
            </w:pPr>
            <w:r w:rsidRPr="003A457D">
              <w:rPr>
                <w:rFonts w:ascii="Times New Roman" w:hAnsi="Times New Roman"/>
                <w:sz w:val="24"/>
                <w:szCs w:val="24"/>
              </w:rPr>
              <w:t>Предоставление пациент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3A457D">
              <w:rPr>
                <w:rFonts w:ascii="Times New Roman" w:hAnsi="Times New Roman"/>
                <w:sz w:val="24"/>
                <w:szCs w:val="24"/>
              </w:rPr>
              <w:t xml:space="preserve"> (законному представителю)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ревматическими заболеваниями</w:t>
            </w:r>
            <w:r w:rsidRPr="003A4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или </w:t>
            </w:r>
            <w:r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подозрением на ревматическ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заболевани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3A457D">
              <w:rPr>
                <w:rFonts w:ascii="Times New Roman" w:hAnsi="Times New Roman"/>
                <w:sz w:val="24"/>
                <w:szCs w:val="24"/>
              </w:rPr>
              <w:t xml:space="preserve"> интересующую его информацию о заболевании и прогнозе заболевания в доступной форме  </w:t>
            </w:r>
          </w:p>
        </w:tc>
      </w:tr>
      <w:tr w:rsidR="005D3810" w:rsidRPr="003A77B0" w:rsidTr="005D3810">
        <w:trPr>
          <w:trHeight w:val="373"/>
        </w:trPr>
        <w:tc>
          <w:tcPr>
            <w:tcW w:w="2357" w:type="dxa"/>
            <w:vMerge/>
          </w:tcPr>
          <w:p w:rsidR="005D3810" w:rsidRPr="003A77B0" w:rsidRDefault="005D3810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5D3810" w:rsidRPr="003A77B0" w:rsidRDefault="005D3810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B7">
              <w:rPr>
                <w:rFonts w:ascii="Times New Roman" w:hAnsi="Times New Roman"/>
                <w:sz w:val="24"/>
                <w:szCs w:val="24"/>
              </w:rPr>
              <w:t>Обеспечение безопасности диагностических манипуляций</w:t>
            </w:r>
          </w:p>
        </w:tc>
      </w:tr>
      <w:tr w:rsidR="002A5186" w:rsidRPr="003A77B0" w:rsidTr="00680818">
        <w:trPr>
          <w:trHeight w:val="575"/>
        </w:trPr>
        <w:tc>
          <w:tcPr>
            <w:tcW w:w="2357" w:type="dxa"/>
            <w:vMerge w:val="restart"/>
          </w:tcPr>
          <w:p w:rsidR="002A5186" w:rsidRPr="003A77B0" w:rsidRDefault="005700DE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838" w:type="dxa"/>
            <w:vAlign w:val="center"/>
          </w:tcPr>
          <w:p w:rsidR="006E4D73" w:rsidRDefault="005D3810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AA">
              <w:rPr>
                <w:rFonts w:ascii="Times New Roman" w:hAnsi="Times New Roman"/>
                <w:sz w:val="24"/>
                <w:szCs w:val="24"/>
              </w:rPr>
              <w:t>Осуществлять сбор жалоб, анамнеза жизни, анамнеза болезни у пациент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ED3BAA">
              <w:rPr>
                <w:rFonts w:ascii="Times New Roman" w:hAnsi="Times New Roman"/>
                <w:sz w:val="24"/>
                <w:szCs w:val="24"/>
              </w:rPr>
              <w:t xml:space="preserve">(его законного представителя)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ревматическими заболеваниями или </w:t>
            </w:r>
            <w:r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подозрением на ревматическ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заболевани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2C43A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C43A9" w:rsidRPr="00720942" w:rsidRDefault="002C43A9" w:rsidP="002C43A9">
            <w:pPr>
              <w:tabs>
                <w:tab w:val="left" w:pos="1157"/>
              </w:tabs>
              <w:suppressAutoHyphens w:val="0"/>
              <w:spacing w:after="0" w:line="240" w:lineRule="auto"/>
              <w:ind w:left="7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72094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A01.30.009 Сбор анамнеза и жалоб терапевтический </w:t>
            </w:r>
          </w:p>
          <w:p w:rsidR="00432F3F" w:rsidRDefault="002C43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94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72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A01.04.001 Сбор анамнеза и жалоб при патологии суставов</w:t>
            </w:r>
          </w:p>
        </w:tc>
      </w:tr>
      <w:tr w:rsidR="005D3810" w:rsidRPr="003A77B0" w:rsidTr="00680818">
        <w:tc>
          <w:tcPr>
            <w:tcW w:w="2357" w:type="dxa"/>
            <w:vMerge/>
          </w:tcPr>
          <w:p w:rsidR="005D3810" w:rsidRPr="003A77B0" w:rsidRDefault="005D3810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5D3810" w:rsidRPr="00ED3BAA" w:rsidRDefault="005D3810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Интерпретировать и анализировать полученную информацию </w:t>
            </w:r>
            <w:r w:rsidRPr="00210F6C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от 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пациентов (их законных представителей) с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ревматическими заболеваниями или подозрением на ревматические заболевания</w:t>
            </w:r>
          </w:p>
        </w:tc>
      </w:tr>
      <w:tr w:rsidR="009F5CAC" w:rsidRPr="003A77B0" w:rsidTr="00680818">
        <w:tc>
          <w:tcPr>
            <w:tcW w:w="2357" w:type="dxa"/>
            <w:vMerge/>
          </w:tcPr>
          <w:p w:rsidR="009F5CAC" w:rsidRPr="003A77B0" w:rsidRDefault="009F5CAC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Default="005D3810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5E9D">
              <w:rPr>
                <w:rFonts w:ascii="Times New Roman" w:hAnsi="Times New Roman"/>
                <w:bCs/>
                <w:sz w:val="24"/>
                <w:szCs w:val="24"/>
              </w:rPr>
              <w:t>Владеть методами в</w:t>
            </w:r>
            <w:r w:rsidRPr="00CF5E9D">
              <w:rPr>
                <w:rFonts w:ascii="Times New Roman" w:hAnsi="Times New Roman"/>
                <w:sz w:val="24"/>
                <w:szCs w:val="24"/>
              </w:rPr>
              <w:t>изуального</w:t>
            </w:r>
            <w:r w:rsidRPr="00CF5E9D">
              <w:rPr>
                <w:rFonts w:ascii="Times New Roman" w:hAnsi="Times New Roman"/>
                <w:bCs/>
                <w:sz w:val="24"/>
                <w:szCs w:val="24"/>
              </w:rPr>
              <w:t xml:space="preserve"> осмотра и </w:t>
            </w:r>
            <w:proofErr w:type="spellStart"/>
            <w:r w:rsidRPr="00CF5E9D">
              <w:rPr>
                <w:rFonts w:ascii="Times New Roman" w:hAnsi="Times New Roman"/>
                <w:bCs/>
                <w:sz w:val="24"/>
                <w:szCs w:val="24"/>
              </w:rPr>
              <w:t>физикального</w:t>
            </w:r>
            <w:proofErr w:type="spellEnd"/>
            <w:r w:rsidRPr="00CF5E9D">
              <w:rPr>
                <w:rFonts w:ascii="Times New Roman" w:hAnsi="Times New Roman"/>
                <w:bCs/>
                <w:sz w:val="24"/>
                <w:szCs w:val="24"/>
              </w:rPr>
              <w:t xml:space="preserve"> обследования пациентов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ревматическими</w:t>
            </w:r>
            <w:r w:rsidRPr="00CF5E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5E9D">
              <w:rPr>
                <w:rFonts w:ascii="Times New Roman" w:hAnsi="Times New Roman"/>
                <w:sz w:val="24"/>
                <w:szCs w:val="24"/>
              </w:rPr>
              <w:t xml:space="preserve">заболеваниями </w:t>
            </w:r>
            <w:r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подозрением на ревматическ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заболевани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ED3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E9D">
              <w:rPr>
                <w:rFonts w:ascii="Times New Roman" w:hAnsi="Times New Roman"/>
                <w:bCs/>
                <w:sz w:val="24"/>
                <w:szCs w:val="24"/>
              </w:rPr>
              <w:t>с учетом возрастных анатомо-функциональных особенностей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CF5E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D3BAA">
              <w:rPr>
                <w:rFonts w:ascii="Times New Roman" w:hAnsi="Times New Roman"/>
                <w:sz w:val="24"/>
                <w:szCs w:val="24"/>
              </w:rPr>
              <w:t xml:space="preserve">ценивать общее и функциональное состояние кожи и её придатков, </w:t>
            </w:r>
            <w:r>
              <w:rPr>
                <w:rFonts w:ascii="Times New Roman" w:hAnsi="Times New Roman"/>
                <w:sz w:val="24"/>
                <w:szCs w:val="24"/>
              </w:rPr>
              <w:t>слизистой полости рта</w:t>
            </w:r>
            <w:r w:rsidRPr="00ED3BAA">
              <w:rPr>
                <w:rFonts w:ascii="Times New Roman" w:hAnsi="Times New Roman"/>
                <w:sz w:val="24"/>
                <w:szCs w:val="24"/>
              </w:rPr>
              <w:t xml:space="preserve">, лимфатических узлов, </w:t>
            </w:r>
            <w:r>
              <w:rPr>
                <w:rFonts w:ascii="Times New Roman" w:hAnsi="Times New Roman"/>
                <w:sz w:val="24"/>
                <w:szCs w:val="24"/>
              </w:rPr>
              <w:t>слабость проксимальных групп мышц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верхних и нижних конечностей, число болезненных и припухших </w:t>
            </w:r>
            <w:r w:rsidRPr="00ED3BAA">
              <w:rPr>
                <w:rFonts w:ascii="Times New Roman" w:hAnsi="Times New Roman"/>
                <w:sz w:val="24"/>
                <w:szCs w:val="24"/>
              </w:rPr>
              <w:t>суставов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болезненных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энтезисов</w:t>
            </w:r>
            <w:proofErr w:type="spellEnd"/>
            <w:r w:rsidR="002C43A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C43A9" w:rsidRPr="00720942" w:rsidRDefault="002C43A9" w:rsidP="002C43A9">
            <w:pPr>
              <w:tabs>
                <w:tab w:val="left" w:pos="1157"/>
              </w:tabs>
              <w:suppressAutoHyphens w:val="0"/>
              <w:spacing w:after="0" w:line="240" w:lineRule="auto"/>
              <w:ind w:left="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A01.04.002 </w:t>
            </w:r>
            <w:r w:rsidRPr="0072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Визуальное исследование суставов </w:t>
            </w:r>
          </w:p>
          <w:p w:rsidR="002C43A9" w:rsidRPr="00720942" w:rsidRDefault="002C43A9" w:rsidP="002C43A9">
            <w:pPr>
              <w:tabs>
                <w:tab w:val="left" w:pos="1157"/>
              </w:tabs>
              <w:suppressAutoHyphens w:val="0"/>
              <w:spacing w:after="0" w:line="240" w:lineRule="auto"/>
              <w:ind w:left="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A01.04.003 </w:t>
            </w:r>
            <w:r w:rsidRPr="0072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Пальпация суставов </w:t>
            </w:r>
          </w:p>
          <w:p w:rsidR="002C43A9" w:rsidRDefault="002C43A9" w:rsidP="002C43A9">
            <w:pPr>
              <w:tabs>
                <w:tab w:val="left" w:pos="1157"/>
              </w:tabs>
              <w:suppressAutoHyphens w:val="0"/>
              <w:spacing w:after="0" w:line="240" w:lineRule="auto"/>
              <w:ind w:left="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A01.04.004 </w:t>
            </w:r>
            <w:r w:rsidRPr="0072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Перкуссия суставов </w:t>
            </w:r>
          </w:p>
          <w:p w:rsidR="002C43A9" w:rsidRPr="003A77B0" w:rsidRDefault="002C43A9" w:rsidP="002C43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94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A02.02.003</w:t>
            </w:r>
            <w:r w:rsidRPr="0072094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ab/>
              <w:t>Измерение силы мышц кисти</w:t>
            </w:r>
          </w:p>
        </w:tc>
      </w:tr>
      <w:tr w:rsidR="005D3810" w:rsidRPr="003A77B0" w:rsidTr="001255C5">
        <w:tc>
          <w:tcPr>
            <w:tcW w:w="2357" w:type="dxa"/>
            <w:vMerge/>
          </w:tcPr>
          <w:p w:rsidR="005D3810" w:rsidRPr="003A77B0" w:rsidRDefault="005D3810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5D3810" w:rsidRDefault="005D3810" w:rsidP="00D943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E">
              <w:rPr>
                <w:rFonts w:ascii="Times New Roman" w:hAnsi="Times New Roman"/>
                <w:sz w:val="24"/>
                <w:szCs w:val="24"/>
              </w:rPr>
              <w:t>Интерпретировать и анализировать результаты осмотра и обследования пациентов с ревматическими заболеваниями или подозрением на ревматические заболевания</w:t>
            </w:r>
          </w:p>
        </w:tc>
      </w:tr>
      <w:tr w:rsidR="009F5CAC" w:rsidRPr="003A77B0" w:rsidTr="00680818">
        <w:tc>
          <w:tcPr>
            <w:tcW w:w="2357" w:type="dxa"/>
            <w:vMerge/>
          </w:tcPr>
          <w:p w:rsidR="009F5CAC" w:rsidRPr="003A77B0" w:rsidRDefault="009F5CAC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FC0965" w:rsidRDefault="005D3810" w:rsidP="00D943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E9D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методами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оценки функционального состояния суставов и позвоночника </w:t>
            </w:r>
            <w:r w:rsidRPr="00CF5E9D">
              <w:rPr>
                <w:rFonts w:ascii="Times New Roman" w:hAnsi="Times New Roman"/>
                <w:bCs/>
                <w:sz w:val="24"/>
                <w:szCs w:val="24"/>
              </w:rPr>
              <w:t xml:space="preserve">пациентов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ревматическими</w:t>
            </w:r>
            <w:r w:rsidRPr="00CF5E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5E9D">
              <w:rPr>
                <w:rFonts w:ascii="Times New Roman" w:hAnsi="Times New Roman"/>
                <w:sz w:val="24"/>
                <w:szCs w:val="24"/>
              </w:rPr>
              <w:t xml:space="preserve">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подозрением на ревматическ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заболевани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 w:rsidR="00FC096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C0965" w:rsidRPr="00720942" w:rsidRDefault="00FC0965" w:rsidP="00FC0965">
            <w:pPr>
              <w:tabs>
                <w:tab w:val="left" w:pos="1157"/>
              </w:tabs>
              <w:suppressAutoHyphens w:val="0"/>
              <w:spacing w:after="0" w:line="240" w:lineRule="auto"/>
              <w:ind w:left="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A02.04.003 </w:t>
            </w:r>
            <w:r w:rsidRPr="0072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Измерение подвижности сустава (</w:t>
            </w:r>
            <w:proofErr w:type="spellStart"/>
            <w:r w:rsidRPr="0072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углометрия</w:t>
            </w:r>
            <w:proofErr w:type="spellEnd"/>
            <w:r w:rsidRPr="0072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FC0965" w:rsidRPr="00720942" w:rsidRDefault="00FC0965" w:rsidP="00FC0965">
            <w:pPr>
              <w:tabs>
                <w:tab w:val="left" w:pos="1157"/>
              </w:tabs>
              <w:suppressAutoHyphens w:val="0"/>
              <w:spacing w:after="0" w:line="240" w:lineRule="auto"/>
              <w:ind w:left="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-A02.04.003.001 </w:t>
            </w:r>
            <w:r w:rsidRPr="0072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Определение объема пассивного движения одного сустава в одной плоскости </w:t>
            </w:r>
          </w:p>
          <w:p w:rsidR="00FC0965" w:rsidRDefault="00FC0965" w:rsidP="00FC0965">
            <w:pPr>
              <w:tabs>
                <w:tab w:val="left" w:pos="1157"/>
              </w:tabs>
              <w:suppressAutoHyphens w:val="0"/>
              <w:spacing w:after="0" w:line="240" w:lineRule="auto"/>
              <w:ind w:left="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-A02.04.003.002 </w:t>
            </w:r>
            <w:r w:rsidRPr="0072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Определение объема активного движения одного сустава в одной плоскости </w:t>
            </w:r>
          </w:p>
          <w:p w:rsidR="006E4D73" w:rsidRPr="003A77B0" w:rsidRDefault="00FC0965" w:rsidP="00FC096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&amp;quot" w:eastAsia="Times New Roman" w:hAnsi="&amp;quot"/>
                <w:color w:val="333333"/>
                <w:sz w:val="27"/>
                <w:szCs w:val="27"/>
                <w:lang w:eastAsia="ru-RU"/>
              </w:rPr>
              <w:t>-</w:t>
            </w:r>
            <w:r w:rsidRPr="0072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A02.09.002.001 </w:t>
            </w:r>
            <w:r w:rsidRPr="0072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Определение экскурсии грудной клетки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3810" w:rsidRPr="003A77B0" w:rsidTr="00680818">
        <w:tc>
          <w:tcPr>
            <w:tcW w:w="2357" w:type="dxa"/>
            <w:vMerge/>
          </w:tcPr>
          <w:p w:rsidR="005D3810" w:rsidRPr="003A77B0" w:rsidRDefault="005D3810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5D3810" w:rsidRPr="00813BAC" w:rsidRDefault="005D3810" w:rsidP="00D943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476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оценки функционального состояния суставов и позвоночника </w:t>
            </w:r>
            <w:r w:rsidRPr="00CF5E9D">
              <w:rPr>
                <w:rFonts w:ascii="Times New Roman" w:hAnsi="Times New Roman"/>
                <w:bCs/>
                <w:sz w:val="24"/>
                <w:szCs w:val="24"/>
              </w:rPr>
              <w:t xml:space="preserve">пациентов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ревматическими</w:t>
            </w:r>
            <w:r w:rsidRPr="00CF5E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5E9D">
              <w:rPr>
                <w:rFonts w:ascii="Times New Roman" w:hAnsi="Times New Roman"/>
                <w:sz w:val="24"/>
                <w:szCs w:val="24"/>
              </w:rPr>
              <w:t xml:space="preserve">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подозрением на ревматическ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заболевани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</w:p>
        </w:tc>
      </w:tr>
      <w:tr w:rsidR="005D3810" w:rsidRPr="003A77B0" w:rsidTr="00584855">
        <w:trPr>
          <w:trHeight w:val="1390"/>
        </w:trPr>
        <w:tc>
          <w:tcPr>
            <w:tcW w:w="2357" w:type="dxa"/>
            <w:vMerge/>
          </w:tcPr>
          <w:p w:rsidR="005D3810" w:rsidRPr="003A77B0" w:rsidRDefault="005D3810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5D3810" w:rsidRPr="003A77B0" w:rsidRDefault="005D3810" w:rsidP="00813B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Обосновывать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планировать </w:t>
            </w:r>
            <w:r w:rsidRPr="00ED3B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лабораторного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обследования</w:t>
            </w:r>
            <w:r w:rsidRPr="00ED3B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CF5E9D">
              <w:rPr>
                <w:rFonts w:ascii="Times New Roman" w:hAnsi="Times New Roman"/>
                <w:bCs/>
                <w:sz w:val="24"/>
                <w:szCs w:val="24"/>
              </w:rPr>
              <w:t xml:space="preserve">пациентов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ревматическими</w:t>
            </w:r>
            <w:r w:rsidRPr="00CF5E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5E9D">
              <w:rPr>
                <w:rFonts w:ascii="Times New Roman" w:hAnsi="Times New Roman"/>
                <w:sz w:val="24"/>
                <w:szCs w:val="24"/>
              </w:rPr>
              <w:t xml:space="preserve">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подозрением на ревматическ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заболевани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ED3BAA" w:rsidDel="00831D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A4BD9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5D3810" w:rsidRPr="003A77B0" w:rsidTr="00680818">
        <w:tc>
          <w:tcPr>
            <w:tcW w:w="2357" w:type="dxa"/>
            <w:vMerge/>
          </w:tcPr>
          <w:p w:rsidR="005D3810" w:rsidRPr="003A77B0" w:rsidRDefault="005D3810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5D3810" w:rsidRPr="003A77B0" w:rsidRDefault="005D3810" w:rsidP="004B4A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BD9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лабораторного обследования пациентов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ревматическими</w:t>
            </w:r>
            <w:r w:rsidRPr="00CF5E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5E9D">
              <w:rPr>
                <w:rFonts w:ascii="Times New Roman" w:hAnsi="Times New Roman"/>
                <w:sz w:val="24"/>
                <w:szCs w:val="24"/>
              </w:rPr>
              <w:t xml:space="preserve">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подозрением на ревматическ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заболевани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</w:p>
        </w:tc>
      </w:tr>
      <w:tr w:rsidR="000D6250" w:rsidRPr="003A77B0" w:rsidTr="00680818">
        <w:tc>
          <w:tcPr>
            <w:tcW w:w="2357" w:type="dxa"/>
            <w:vMerge/>
          </w:tcPr>
          <w:p w:rsidR="000D6250" w:rsidRPr="003A77B0" w:rsidRDefault="000D6250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0D6250" w:rsidRPr="003A77B0" w:rsidRDefault="000D6250" w:rsidP="004B4A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Обосновывать и планировать </w:t>
            </w:r>
            <w:r w:rsidRPr="00B61476">
              <w:rPr>
                <w:rFonts w:ascii="Times New Roman" w:hAnsi="Times New Roman"/>
                <w:sz w:val="24"/>
                <w:szCs w:val="24"/>
              </w:rPr>
              <w:t>объем инструментального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F6C">
              <w:rPr>
                <w:rFonts w:ascii="Times New Roman" w:hAnsi="Times New Roman"/>
                <w:bCs/>
                <w:sz w:val="24"/>
                <w:szCs w:val="24"/>
              </w:rPr>
              <w:t>обследовани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210F6C">
              <w:rPr>
                <w:rFonts w:ascii="Times New Roman" w:hAnsi="Times New Roman"/>
                <w:bCs/>
                <w:sz w:val="24"/>
                <w:szCs w:val="24"/>
              </w:rPr>
              <w:t xml:space="preserve"> пациентов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ревматическими</w:t>
            </w:r>
            <w:r w:rsidRPr="00CF5E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5E9D">
              <w:rPr>
                <w:rFonts w:ascii="Times New Roman" w:hAnsi="Times New Roman"/>
                <w:sz w:val="24"/>
                <w:szCs w:val="24"/>
              </w:rPr>
              <w:t xml:space="preserve">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подозрением на ревматическ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заболевани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D6250" w:rsidRPr="003A77B0" w:rsidTr="001255C5">
        <w:tc>
          <w:tcPr>
            <w:tcW w:w="2357" w:type="dxa"/>
            <w:vMerge/>
          </w:tcPr>
          <w:p w:rsidR="000D6250" w:rsidRPr="003A77B0" w:rsidRDefault="000D6250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0D6250" w:rsidRPr="003A77B0" w:rsidRDefault="000D6250" w:rsidP="004B4A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949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инструментального обследования пациентов с </w:t>
            </w:r>
            <w:r w:rsidRPr="00CD0949">
              <w:rPr>
                <w:rFonts w:ascii="Times New Roman" w:hAnsi="Times New Roman"/>
                <w:bCs/>
                <w:sz w:val="24"/>
                <w:szCs w:val="24"/>
              </w:rPr>
              <w:t xml:space="preserve">ревматическими </w:t>
            </w:r>
            <w:r w:rsidRPr="00CD0949">
              <w:rPr>
                <w:rFonts w:ascii="Times New Roman" w:hAnsi="Times New Roman"/>
                <w:sz w:val="24"/>
                <w:szCs w:val="24"/>
              </w:rPr>
              <w:t xml:space="preserve">заболеваниями или </w:t>
            </w:r>
            <w:r w:rsidRPr="00CD09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подозрением на ревматические заболевания</w:t>
            </w:r>
            <w:r w:rsidRPr="00CD0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6250" w:rsidRPr="003A77B0" w:rsidTr="00680818">
        <w:tc>
          <w:tcPr>
            <w:tcW w:w="2357" w:type="dxa"/>
            <w:vMerge/>
          </w:tcPr>
          <w:p w:rsidR="000D6250" w:rsidRPr="003A77B0" w:rsidRDefault="000D6250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432F3F" w:rsidRDefault="00432F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D51" w:rsidRPr="003A77B0" w:rsidTr="00680818">
        <w:tc>
          <w:tcPr>
            <w:tcW w:w="2357" w:type="dxa"/>
            <w:vMerge/>
          </w:tcPr>
          <w:p w:rsidR="007A4D51" w:rsidRPr="003A77B0" w:rsidRDefault="007A4D51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Pr="003A77B0" w:rsidRDefault="000D6250" w:rsidP="004B4A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Обосновывать необходимость направления пациентов </w:t>
            </w:r>
            <w:r w:rsidRPr="006A4BD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ревматическими</w:t>
            </w:r>
            <w:r w:rsidRPr="00CF5E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5E9D">
              <w:rPr>
                <w:rFonts w:ascii="Times New Roman" w:hAnsi="Times New Roman"/>
                <w:sz w:val="24"/>
                <w:szCs w:val="24"/>
              </w:rPr>
              <w:t xml:space="preserve">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подозрением на ревматическ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заболевани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на консультацию к врачам – специалистам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</w:t>
            </w:r>
          </w:p>
        </w:tc>
      </w:tr>
      <w:tr w:rsidR="000D6250" w:rsidRPr="003A77B0" w:rsidTr="00680818">
        <w:tc>
          <w:tcPr>
            <w:tcW w:w="2357" w:type="dxa"/>
            <w:vMerge/>
          </w:tcPr>
          <w:p w:rsidR="000D6250" w:rsidRPr="003A77B0" w:rsidRDefault="000D6250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0D6250" w:rsidRPr="003A77B0" w:rsidRDefault="000D6250" w:rsidP="00633F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осмотра пациентов </w:t>
            </w:r>
            <w:r w:rsidRPr="006A4BD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ревматическими</w:t>
            </w:r>
            <w:r w:rsidRPr="00CF5E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5E9D">
              <w:rPr>
                <w:rFonts w:ascii="Times New Roman" w:hAnsi="Times New Roman"/>
                <w:sz w:val="24"/>
                <w:szCs w:val="24"/>
              </w:rPr>
              <w:t xml:space="preserve">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подозрением на ревматическ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Pr="00DE0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заболевани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специалистами</w:t>
            </w:r>
          </w:p>
        </w:tc>
      </w:tr>
      <w:tr w:rsidR="00DC564B" w:rsidRPr="003A77B0" w:rsidTr="00680818">
        <w:tc>
          <w:tcPr>
            <w:tcW w:w="2357" w:type="dxa"/>
            <w:vMerge/>
          </w:tcPr>
          <w:p w:rsidR="00DC564B" w:rsidRPr="003A77B0" w:rsidRDefault="00DC564B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DC564B" w:rsidRPr="003A77B0" w:rsidRDefault="000D6250" w:rsidP="00633F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дифференциальную диагностику </w:t>
            </w:r>
            <w:r w:rsidRPr="00C701D6">
              <w:rPr>
                <w:rFonts w:ascii="Times New Roman" w:hAnsi="Times New Roman"/>
                <w:bCs/>
                <w:sz w:val="24"/>
                <w:szCs w:val="24"/>
              </w:rPr>
              <w:t>заболеваний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r w:rsidRPr="00210F6C">
              <w:rPr>
                <w:rFonts w:ascii="Times New Roman" w:hAnsi="Times New Roman"/>
                <w:bCs/>
                <w:sz w:val="24"/>
                <w:szCs w:val="24"/>
              </w:rPr>
              <w:t xml:space="preserve">пациентов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ревматологического</w:t>
            </w:r>
            <w:r w:rsidRPr="00210F6C">
              <w:rPr>
                <w:rFonts w:ascii="Times New Roman" w:hAnsi="Times New Roman"/>
                <w:bCs/>
                <w:sz w:val="24"/>
                <w:szCs w:val="24"/>
              </w:rPr>
              <w:t xml:space="preserve"> профиля, используя алгоритм постановки диагноза (основного, сопутствующего и осложнений) с учетом МКБ</w:t>
            </w:r>
          </w:p>
        </w:tc>
      </w:tr>
      <w:tr w:rsidR="00DC564B" w:rsidRPr="003A77B0" w:rsidTr="00680818">
        <w:tc>
          <w:tcPr>
            <w:tcW w:w="2357" w:type="dxa"/>
            <w:vMerge/>
          </w:tcPr>
          <w:p w:rsidR="00DC564B" w:rsidRPr="003A77B0" w:rsidRDefault="00DC564B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DC564B" w:rsidRPr="003A77B0" w:rsidRDefault="00DC564B" w:rsidP="00633F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B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Проводить дифференциальную диагностику ревматических заболеваний с инфекционными и вирусными артритами, спондилитами, злокачественными новообразованиями и </w:t>
            </w:r>
            <w:proofErr w:type="spellStart"/>
            <w:r w:rsidRPr="00813B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лимфопролиферативными</w:t>
            </w:r>
            <w:proofErr w:type="spellEnd"/>
            <w:r w:rsidRPr="00813B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заболеваниями, эндокринными и неврологическими заболеваниями, а также врожденными и приобретенными (травма, не воспалительные заболевания) деформациями суставов и позвоночника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DC564B" w:rsidRPr="003A77B0" w:rsidTr="00633F61">
        <w:tc>
          <w:tcPr>
            <w:tcW w:w="2357" w:type="dxa"/>
            <w:vMerge/>
          </w:tcPr>
          <w:p w:rsidR="00DC564B" w:rsidRPr="003A77B0" w:rsidRDefault="00DC564B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DC564B" w:rsidRPr="003A77B0" w:rsidRDefault="00DC564B" w:rsidP="00633F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диагноз с учетом МКБ </w:t>
            </w:r>
          </w:p>
        </w:tc>
      </w:tr>
      <w:tr w:rsidR="000D6250" w:rsidRPr="003A77B0" w:rsidTr="001255C5">
        <w:tc>
          <w:tcPr>
            <w:tcW w:w="2357" w:type="dxa"/>
            <w:vMerge/>
            <w:tcBorders>
              <w:bottom w:val="nil"/>
            </w:tcBorders>
          </w:tcPr>
          <w:p w:rsidR="000D6250" w:rsidRPr="003A77B0" w:rsidRDefault="000D6250" w:rsidP="0006228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0D6250" w:rsidRDefault="000D6250" w:rsidP="000D6250">
            <w:pPr>
              <w:spacing w:after="0" w:line="240" w:lineRule="auto"/>
              <w:jc w:val="both"/>
            </w:pPr>
            <w:r w:rsidRPr="005C4CEC">
              <w:rPr>
                <w:rFonts w:ascii="Times New Roman" w:hAnsi="Times New Roman"/>
                <w:sz w:val="24"/>
                <w:szCs w:val="24"/>
              </w:rPr>
              <w:t>Определять активность ревматических заболеваний и функционального статуса пациентов с ревматическими заболеваниями в соответствии с действующими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D6250" w:rsidRPr="003A77B0" w:rsidTr="001255C5">
        <w:trPr>
          <w:trHeight w:val="780"/>
        </w:trPr>
        <w:tc>
          <w:tcPr>
            <w:tcW w:w="2357" w:type="dxa"/>
            <w:tcBorders>
              <w:top w:val="nil"/>
            </w:tcBorders>
          </w:tcPr>
          <w:p w:rsidR="000D6250" w:rsidRPr="003A77B0" w:rsidRDefault="000D6250" w:rsidP="0068081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0D6250" w:rsidRDefault="000D6250" w:rsidP="000D62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о</w:t>
            </w:r>
            <w:r w:rsidRPr="009056B7">
              <w:rPr>
                <w:rFonts w:ascii="Times New Roman" w:hAnsi="Times New Roman"/>
                <w:sz w:val="24"/>
                <w:szCs w:val="24"/>
              </w:rPr>
              <w:t>беспечение безопасности диагностических манипуляций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6250" w:rsidRPr="003A77B0" w:rsidRDefault="000D6250" w:rsidP="000D62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BC">
              <w:rPr>
                <w:rFonts w:ascii="Times New Roman" w:hAnsi="Times New Roman"/>
                <w:sz w:val="24"/>
                <w:szCs w:val="24"/>
              </w:rPr>
              <w:t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мероприятий у пациентов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ревматическими заболеваниями или подозрением на ревматические заболевания</w:t>
            </w:r>
            <w:r w:rsidRPr="00EB70BC">
              <w:rPr>
                <w:rFonts w:ascii="Times New Roman" w:hAnsi="Times New Roman"/>
                <w:sz w:val="24"/>
                <w:szCs w:val="24"/>
              </w:rPr>
              <w:t>, требующих оказания скорой специализированной, медицинской помощи вне медицинской организации</w:t>
            </w:r>
          </w:p>
        </w:tc>
      </w:tr>
      <w:tr w:rsidR="00B20DF5" w:rsidRPr="003A77B0" w:rsidTr="00680818">
        <w:trPr>
          <w:trHeight w:val="780"/>
        </w:trPr>
        <w:tc>
          <w:tcPr>
            <w:tcW w:w="2357" w:type="dxa"/>
            <w:vMerge w:val="restart"/>
          </w:tcPr>
          <w:p w:rsidR="00B20DF5" w:rsidRPr="003A77B0" w:rsidRDefault="005700DE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838" w:type="dxa"/>
            <w:vAlign w:val="center"/>
          </w:tcPr>
          <w:p w:rsidR="006E4D73" w:rsidRPr="003A77B0" w:rsidRDefault="007524DC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Законодательные и</w:t>
            </w:r>
            <w:r w:rsidR="00E07D18" w:rsidRPr="003A77B0">
              <w:rPr>
                <w:rFonts w:ascii="Times New Roman" w:hAnsi="Times New Roman"/>
                <w:sz w:val="24"/>
                <w:szCs w:val="24"/>
              </w:rPr>
              <w:t xml:space="preserve"> иные </w:t>
            </w:r>
            <w:r w:rsidR="006B7EAB" w:rsidRPr="003A77B0">
              <w:rPr>
                <w:rFonts w:ascii="Times New Roman" w:hAnsi="Times New Roman"/>
                <w:sz w:val="24"/>
                <w:szCs w:val="24"/>
              </w:rPr>
              <w:t>нормативные правовые акты и иные документы</w:t>
            </w:r>
            <w:r w:rsidR="00E07D18" w:rsidRPr="003A77B0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в сфере охраны здоровья</w:t>
            </w:r>
            <w:r w:rsidR="006B7EAB" w:rsidRPr="003A77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07D18" w:rsidRPr="003A77B0">
              <w:rPr>
                <w:rFonts w:ascii="Times New Roman" w:hAnsi="Times New Roman"/>
                <w:sz w:val="24"/>
                <w:szCs w:val="24"/>
              </w:rPr>
              <w:t>регулирующие</w:t>
            </w:r>
            <w:r w:rsidR="006B7EAB" w:rsidRPr="003A77B0">
              <w:rPr>
                <w:rFonts w:ascii="Times New Roman" w:hAnsi="Times New Roman"/>
                <w:sz w:val="24"/>
                <w:szCs w:val="24"/>
              </w:rPr>
              <w:t xml:space="preserve"> деятельность медицинских организаций и медицинских работников</w:t>
            </w:r>
          </w:p>
        </w:tc>
      </w:tr>
      <w:tr w:rsidR="00B20DF5" w:rsidRPr="003A77B0" w:rsidTr="00680818">
        <w:trPr>
          <w:trHeight w:val="329"/>
        </w:trPr>
        <w:tc>
          <w:tcPr>
            <w:tcW w:w="2357" w:type="dxa"/>
            <w:vMerge/>
          </w:tcPr>
          <w:p w:rsidR="00B20DF5" w:rsidRPr="003A77B0" w:rsidRDefault="00B20DF5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Pr="003A77B0" w:rsidRDefault="006B7EAB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Общие вопросы </w:t>
            </w:r>
            <w:r w:rsidR="00925739" w:rsidRPr="003A77B0">
              <w:rPr>
                <w:rFonts w:ascii="Times New Roman" w:hAnsi="Times New Roman"/>
                <w:sz w:val="24"/>
                <w:szCs w:val="24"/>
              </w:rPr>
              <w:t>организации медицинской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помощи населению</w:t>
            </w:r>
          </w:p>
        </w:tc>
      </w:tr>
      <w:tr w:rsidR="00003CD9" w:rsidRPr="003A77B0" w:rsidTr="00680818">
        <w:trPr>
          <w:trHeight w:val="329"/>
        </w:trPr>
        <w:tc>
          <w:tcPr>
            <w:tcW w:w="2357" w:type="dxa"/>
            <w:vMerge/>
          </w:tcPr>
          <w:p w:rsidR="00003CD9" w:rsidRPr="003A77B0" w:rsidRDefault="00003CD9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003CD9" w:rsidRPr="003A77B0" w:rsidRDefault="00003CD9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Медицинские показания к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оказанию медицинской помощи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стационарных условиях </w:t>
            </w: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условиях </w:t>
            </w: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дневного стационара</w:t>
            </w:r>
          </w:p>
        </w:tc>
      </w:tr>
      <w:tr w:rsidR="00B20DF5" w:rsidRPr="003A77B0" w:rsidTr="00680818">
        <w:trPr>
          <w:trHeight w:val="547"/>
        </w:trPr>
        <w:tc>
          <w:tcPr>
            <w:tcW w:w="2357" w:type="dxa"/>
            <w:vMerge/>
          </w:tcPr>
          <w:p w:rsidR="00B20DF5" w:rsidRPr="003A77B0" w:rsidRDefault="00B20DF5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vAlign w:val="center"/>
          </w:tcPr>
          <w:p w:rsidR="006E4D73" w:rsidRPr="003A77B0" w:rsidRDefault="006E4D73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287" w:rsidRPr="003A77B0" w:rsidTr="00633F61">
        <w:tc>
          <w:tcPr>
            <w:tcW w:w="2357" w:type="dxa"/>
            <w:vMerge/>
          </w:tcPr>
          <w:p w:rsidR="00062287" w:rsidRPr="003A77B0" w:rsidRDefault="00062287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062287" w:rsidRPr="003A77B0" w:rsidRDefault="00062287" w:rsidP="00813B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DB">
              <w:rPr>
                <w:rFonts w:ascii="Times New Roman" w:hAnsi="Times New Roman"/>
                <w:sz w:val="24"/>
                <w:szCs w:val="24"/>
              </w:rPr>
              <w:t>Порядки оказания медицинской помощи по профилю «ревматология</w:t>
            </w:r>
            <w:r w:rsidR="00813B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62287" w:rsidRPr="003A77B0" w:rsidTr="00633F61">
        <w:tc>
          <w:tcPr>
            <w:tcW w:w="2357" w:type="dxa"/>
            <w:vMerge/>
          </w:tcPr>
          <w:p w:rsidR="00062287" w:rsidRPr="003A77B0" w:rsidRDefault="00062287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062287" w:rsidRPr="003A77B0" w:rsidRDefault="00062287" w:rsidP="00813B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DB">
              <w:rPr>
                <w:rFonts w:ascii="Times New Roman" w:hAnsi="Times New Roman"/>
                <w:sz w:val="24"/>
                <w:szCs w:val="24"/>
              </w:rPr>
              <w:t>Клинические рекомендации (протоколы лечения) по оказанию медицинской помощи по профилю «ревматология»</w:t>
            </w:r>
          </w:p>
        </w:tc>
      </w:tr>
      <w:tr w:rsidR="00062287" w:rsidRPr="003A77B0" w:rsidTr="00633F61">
        <w:tc>
          <w:tcPr>
            <w:tcW w:w="2357" w:type="dxa"/>
            <w:vMerge/>
          </w:tcPr>
          <w:p w:rsidR="00062287" w:rsidRPr="003A77B0" w:rsidRDefault="00062287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062287" w:rsidRPr="003A77B0" w:rsidRDefault="00062287" w:rsidP="00633F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по профилю «</w:t>
            </w:r>
            <w:r>
              <w:rPr>
                <w:rFonts w:ascii="Times New Roman" w:hAnsi="Times New Roman"/>
                <w:sz w:val="24"/>
                <w:szCs w:val="24"/>
              </w:rPr>
              <w:t>ревматоло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гия»</w:t>
            </w:r>
          </w:p>
        </w:tc>
      </w:tr>
      <w:tr w:rsidR="000D6250" w:rsidRPr="003A77B0" w:rsidTr="00633F61">
        <w:tc>
          <w:tcPr>
            <w:tcW w:w="2357" w:type="dxa"/>
            <w:vMerge/>
          </w:tcPr>
          <w:p w:rsidR="000D6250" w:rsidRPr="003A77B0" w:rsidRDefault="000D6250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0D6250" w:rsidRPr="003A77B0" w:rsidRDefault="000D6250" w:rsidP="00633F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>Закономерности функционирования здорового организма человека и механизмы обеспечения здоровья с позиции теории функциональных систем; особенности регуляции функциональных систем организма человека при патологических процессах</w:t>
            </w:r>
          </w:p>
        </w:tc>
      </w:tr>
      <w:tr w:rsidR="000D6250" w:rsidRPr="003A77B0" w:rsidTr="00633F61">
        <w:tc>
          <w:tcPr>
            <w:tcW w:w="2357" w:type="dxa"/>
            <w:vMerge/>
          </w:tcPr>
          <w:p w:rsidR="000D6250" w:rsidRPr="003A77B0" w:rsidRDefault="000D6250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0D6250" w:rsidRPr="003A77B0" w:rsidRDefault="000D6250" w:rsidP="00633F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Методика сбора жалоб, анамнеза жизни, анамнеза болезни у </w:t>
            </w:r>
            <w:r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его законного представителя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ревматическими заболеваниями или подозрением на ревматические заболевания</w:t>
            </w:r>
          </w:p>
        </w:tc>
      </w:tr>
      <w:tr w:rsidR="000D6250" w:rsidRPr="003A77B0" w:rsidTr="00633F61">
        <w:tc>
          <w:tcPr>
            <w:tcW w:w="2357" w:type="dxa"/>
            <w:vMerge/>
          </w:tcPr>
          <w:p w:rsidR="000D6250" w:rsidRPr="003A77B0" w:rsidRDefault="000D6250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0D6250" w:rsidRPr="003A77B0" w:rsidRDefault="000D6250" w:rsidP="00633F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Методика осмотра пациентов </w:t>
            </w:r>
            <w:r>
              <w:rPr>
                <w:rFonts w:ascii="Times New Roman" w:hAnsi="Times New Roman"/>
                <w:sz w:val="24"/>
                <w:szCs w:val="24"/>
              </w:rPr>
              <w:t>с ревматическими заболеваниями или подозрением на ревматические заболевания</w:t>
            </w:r>
          </w:p>
        </w:tc>
      </w:tr>
      <w:tr w:rsidR="000D6250" w:rsidRPr="003A77B0" w:rsidTr="00633F61">
        <w:tc>
          <w:tcPr>
            <w:tcW w:w="2357" w:type="dxa"/>
            <w:vMerge/>
          </w:tcPr>
          <w:p w:rsidR="000D6250" w:rsidRPr="003A77B0" w:rsidRDefault="000D6250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0D6250" w:rsidRPr="003A77B0" w:rsidRDefault="000D6250" w:rsidP="00633F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Патоморфологические изменения кожи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, слизистых, мышц, суставов и внутренних органов при ревматических заболеваниях</w:t>
            </w:r>
          </w:p>
        </w:tc>
      </w:tr>
      <w:tr w:rsidR="000D6250" w:rsidRPr="003A77B0" w:rsidTr="00633F61">
        <w:tc>
          <w:tcPr>
            <w:tcW w:w="2357" w:type="dxa"/>
            <w:vMerge/>
          </w:tcPr>
          <w:p w:rsidR="000D6250" w:rsidRPr="003A77B0" w:rsidRDefault="000D6250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0D6250" w:rsidRPr="003A77B0" w:rsidRDefault="000D6250" w:rsidP="00633F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7F">
              <w:rPr>
                <w:rFonts w:ascii="Times New Roman" w:hAnsi="Times New Roman"/>
                <w:sz w:val="24"/>
                <w:szCs w:val="24"/>
              </w:rPr>
              <w:t>Общие, функциональные, инструментальные и другие специальные методы обследования пациент</w:t>
            </w:r>
            <w:r>
              <w:rPr>
                <w:rFonts w:ascii="Times New Roman" w:hAnsi="Times New Roman"/>
                <w:sz w:val="24"/>
                <w:szCs w:val="24"/>
              </w:rPr>
              <w:t>ов с ревматическими заболеваниями или подозрением на ревматические заболевания</w:t>
            </w:r>
          </w:p>
        </w:tc>
      </w:tr>
      <w:tr w:rsidR="00062287" w:rsidRPr="003A77B0" w:rsidTr="00633F61">
        <w:tc>
          <w:tcPr>
            <w:tcW w:w="2357" w:type="dxa"/>
            <w:vMerge/>
          </w:tcPr>
          <w:p w:rsidR="00062287" w:rsidRPr="003A77B0" w:rsidRDefault="00062287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062287" w:rsidRPr="003A77B0" w:rsidRDefault="000D6250" w:rsidP="000D62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Эпидемиологию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ревматических заболеваний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2287" w:rsidRPr="003A77B0" w:rsidTr="00633F61">
        <w:tc>
          <w:tcPr>
            <w:tcW w:w="2357" w:type="dxa"/>
            <w:vMerge/>
          </w:tcPr>
          <w:p w:rsidR="00062287" w:rsidRPr="003A77B0" w:rsidRDefault="00062287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062287" w:rsidRPr="003A77B0" w:rsidRDefault="000D6250" w:rsidP="00633F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Этиологию и патогенез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ревматических заболеваний</w:t>
            </w:r>
            <w:r w:rsidRPr="003A77B0" w:rsidDel="000D625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</w:p>
        </w:tc>
      </w:tr>
      <w:tr w:rsidR="00062287" w:rsidRPr="003A77B0" w:rsidTr="00633F61">
        <w:tc>
          <w:tcPr>
            <w:tcW w:w="2357" w:type="dxa"/>
            <w:vMerge/>
          </w:tcPr>
          <w:p w:rsidR="00062287" w:rsidRPr="003A77B0" w:rsidRDefault="00062287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062287" w:rsidRPr="003A77B0" w:rsidRDefault="00062287" w:rsidP="000622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062287" w:rsidRPr="003A77B0" w:rsidTr="00633F61">
        <w:tc>
          <w:tcPr>
            <w:tcW w:w="2357" w:type="dxa"/>
            <w:vMerge/>
          </w:tcPr>
          <w:p w:rsidR="00062287" w:rsidRPr="003A77B0" w:rsidRDefault="00062287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062287" w:rsidRPr="003A77B0" w:rsidRDefault="00062287" w:rsidP="00633F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Клинические проявления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ревматических заболеваний, в </w:t>
            </w:r>
            <w:proofErr w:type="spellStart"/>
            <w:r>
              <w:rPr>
                <w:rFonts w:ascii="Times New Roman" w:hAnsi="Times New Roman"/>
                <w:spacing w:val="5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pacing w:val="5"/>
                <w:sz w:val="24"/>
                <w:szCs w:val="24"/>
              </w:rPr>
              <w:t>. на ранних стадиях</w:t>
            </w:r>
          </w:p>
        </w:tc>
      </w:tr>
      <w:tr w:rsidR="00062287" w:rsidRPr="003A77B0" w:rsidTr="00062287">
        <w:trPr>
          <w:trHeight w:val="562"/>
        </w:trPr>
        <w:tc>
          <w:tcPr>
            <w:tcW w:w="2357" w:type="dxa"/>
            <w:vMerge/>
          </w:tcPr>
          <w:p w:rsidR="00062287" w:rsidRPr="003A77B0" w:rsidRDefault="00062287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062287" w:rsidRPr="003A77B0" w:rsidRDefault="00062287" w:rsidP="00633F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Классификационные и диагностические критерии ревматических заболеваний</w:t>
            </w:r>
          </w:p>
        </w:tc>
      </w:tr>
      <w:tr w:rsidR="00663A85" w:rsidRPr="003A77B0" w:rsidTr="00062287">
        <w:trPr>
          <w:trHeight w:val="562"/>
        </w:trPr>
        <w:tc>
          <w:tcPr>
            <w:tcW w:w="2357" w:type="dxa"/>
            <w:vMerge/>
          </w:tcPr>
          <w:p w:rsidR="00663A85" w:rsidRPr="003A77B0" w:rsidRDefault="00663A85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663A85" w:rsidRPr="003A77B0" w:rsidRDefault="00663A85" w:rsidP="00663A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Индексы активности ревматических заболеваний и методы оценки функционального статуса пациента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в соответствии с действующими клиническими рекомендациями (протоколами лечения) по вопросам оказания медицинской помощи, с учетом стандартов медицинской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lastRenderedPageBreak/>
              <w:t>помощи</w:t>
            </w:r>
          </w:p>
        </w:tc>
      </w:tr>
      <w:tr w:rsidR="00663A85" w:rsidRPr="003A77B0" w:rsidTr="00633F61">
        <w:tc>
          <w:tcPr>
            <w:tcW w:w="2357" w:type="dxa"/>
            <w:vMerge/>
          </w:tcPr>
          <w:p w:rsidR="00663A85" w:rsidRPr="003A77B0" w:rsidRDefault="00663A85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663A85" w:rsidRPr="003A77B0" w:rsidRDefault="00663A85" w:rsidP="00633F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Современные методы диагностики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ревматических заболеваний</w:t>
            </w:r>
          </w:p>
        </w:tc>
      </w:tr>
      <w:tr w:rsidR="000D6250" w:rsidRPr="003A77B0" w:rsidTr="00633F61">
        <w:tc>
          <w:tcPr>
            <w:tcW w:w="2357" w:type="dxa"/>
            <w:vMerge/>
          </w:tcPr>
          <w:p w:rsidR="000D6250" w:rsidRPr="003A77B0" w:rsidRDefault="000D6250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0D6250" w:rsidRPr="003A77B0" w:rsidRDefault="000D6250" w:rsidP="00633F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490330">
              <w:rPr>
                <w:rFonts w:ascii="Times New Roman" w:hAnsi="Times New Roman"/>
                <w:sz w:val="24"/>
                <w:szCs w:val="24"/>
              </w:rPr>
              <w:t xml:space="preserve">Показания к использованию современных методов лабораторной и инструментальной диагностики у пациентов с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ревматическими заболеваниями или подозрением на ревматические заболевания</w:t>
            </w:r>
          </w:p>
        </w:tc>
      </w:tr>
      <w:tr w:rsidR="000D6250" w:rsidRPr="003A77B0" w:rsidTr="00633F61">
        <w:tc>
          <w:tcPr>
            <w:tcW w:w="2357" w:type="dxa"/>
            <w:vMerge/>
          </w:tcPr>
          <w:p w:rsidR="000D6250" w:rsidRPr="003A77B0" w:rsidRDefault="000D6250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0D6250" w:rsidRPr="003A77B0" w:rsidRDefault="000D6250" w:rsidP="00633F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0D6250" w:rsidRPr="003A77B0" w:rsidTr="00633F61">
        <w:tc>
          <w:tcPr>
            <w:tcW w:w="2357" w:type="dxa"/>
            <w:vMerge/>
          </w:tcPr>
          <w:p w:rsidR="000D6250" w:rsidRPr="003A77B0" w:rsidRDefault="000D6250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0D6250" w:rsidRPr="003A77B0" w:rsidRDefault="000D6250" w:rsidP="00633F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0D6250" w:rsidRPr="003A77B0" w:rsidTr="00633F61">
        <w:tc>
          <w:tcPr>
            <w:tcW w:w="2357" w:type="dxa"/>
            <w:vMerge/>
          </w:tcPr>
          <w:p w:rsidR="000D6250" w:rsidRPr="003A77B0" w:rsidRDefault="000D6250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0D6250" w:rsidRPr="003A77B0" w:rsidRDefault="000D6250" w:rsidP="00633F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0D6250" w:rsidRPr="003A77B0" w:rsidTr="00633F61">
        <w:tc>
          <w:tcPr>
            <w:tcW w:w="2357" w:type="dxa"/>
            <w:vMerge/>
          </w:tcPr>
          <w:p w:rsidR="000D6250" w:rsidRPr="003A77B0" w:rsidRDefault="000D6250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0D6250" w:rsidRPr="003A77B0" w:rsidRDefault="000D6250" w:rsidP="00633F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663A85" w:rsidRPr="003A77B0" w:rsidTr="00633F61">
        <w:tc>
          <w:tcPr>
            <w:tcW w:w="2357" w:type="dxa"/>
            <w:vMerge/>
          </w:tcPr>
          <w:p w:rsidR="00663A85" w:rsidRPr="003A77B0" w:rsidRDefault="00663A85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663A85" w:rsidRPr="003A77B0" w:rsidRDefault="00003CD9" w:rsidP="00003C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Показания для </w:t>
            </w:r>
            <w:r w:rsidRPr="00ED3BAA">
              <w:rPr>
                <w:rFonts w:ascii="Times New Roman" w:hAnsi="Times New Roman"/>
                <w:sz w:val="24"/>
                <w:szCs w:val="24"/>
              </w:rPr>
              <w:t xml:space="preserve"> направления пациент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ED3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33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ревматическими заболеваниями или подозрением на ревматические заболевания</w:t>
            </w:r>
            <w:r w:rsidRPr="00ED3BAA">
              <w:rPr>
                <w:rFonts w:ascii="Times New Roman" w:hAnsi="Times New Roman"/>
                <w:sz w:val="24"/>
                <w:szCs w:val="24"/>
              </w:rPr>
              <w:t xml:space="preserve"> на консультации к врачам-специалистам </w:t>
            </w:r>
            <w:r>
              <w:rPr>
                <w:rFonts w:ascii="Times New Roman" w:hAnsi="Times New Roman"/>
                <w:sz w:val="24"/>
                <w:szCs w:val="24"/>
              </w:rPr>
              <w:t>с целью уточнения диагноза</w:t>
            </w: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</w:p>
        </w:tc>
      </w:tr>
      <w:tr w:rsidR="00003CD9" w:rsidRPr="003A77B0" w:rsidTr="00633F61">
        <w:tc>
          <w:tcPr>
            <w:tcW w:w="2357" w:type="dxa"/>
            <w:vMerge/>
          </w:tcPr>
          <w:p w:rsidR="00003CD9" w:rsidRPr="003A77B0" w:rsidRDefault="00003CD9" w:rsidP="0068081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003CD9" w:rsidRPr="003A77B0" w:rsidRDefault="00003CD9" w:rsidP="00633F61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Основы и принципы проведения дифференциальной диагностики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ревматических заболеваний</w:t>
            </w:r>
          </w:p>
        </w:tc>
      </w:tr>
      <w:tr w:rsidR="00663A85" w:rsidRPr="003A77B0" w:rsidTr="00680818">
        <w:tc>
          <w:tcPr>
            <w:tcW w:w="2357" w:type="dxa"/>
          </w:tcPr>
          <w:p w:rsidR="00663A85" w:rsidRPr="003A77B0" w:rsidRDefault="00663A85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838" w:type="dxa"/>
          </w:tcPr>
          <w:p w:rsidR="00663A85" w:rsidRPr="003A77B0" w:rsidRDefault="00663A85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:rsidR="006E4D73" w:rsidRPr="003A77B0" w:rsidRDefault="006E4D73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1F4" w:rsidRPr="003A77B0" w:rsidRDefault="00C941F4" w:rsidP="00C941F4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3A77B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3A77B0">
        <w:rPr>
          <w:rFonts w:ascii="Times New Roman" w:hAnsi="Times New Roman"/>
          <w:sz w:val="24"/>
          <w:szCs w:val="24"/>
        </w:rPr>
        <w:t>.2. Трудовая функция</w:t>
      </w: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1669"/>
        <w:gridCol w:w="4536"/>
        <w:gridCol w:w="709"/>
        <w:gridCol w:w="993"/>
        <w:gridCol w:w="1842"/>
        <w:gridCol w:w="707"/>
      </w:tblGrid>
      <w:tr w:rsidR="00C941F4" w:rsidRPr="003A77B0" w:rsidTr="00633F61">
        <w:trPr>
          <w:trHeight w:val="278"/>
        </w:trPr>
        <w:tc>
          <w:tcPr>
            <w:tcW w:w="798" w:type="pct"/>
            <w:tcBorders>
              <w:right w:val="single" w:sz="4" w:space="0" w:color="808080"/>
            </w:tcBorders>
            <w:vAlign w:val="center"/>
          </w:tcPr>
          <w:p w:rsidR="00C941F4" w:rsidRPr="003A77B0" w:rsidRDefault="00C941F4" w:rsidP="00633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41F4" w:rsidRPr="003A77B0" w:rsidRDefault="00C941F4" w:rsidP="00633F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C025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Назначение лечения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стационарных условиях</w:t>
            </w: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также в условиях дневного стационара</w:t>
            </w: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пациентам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ревматическими заболеваниями</w:t>
            </w:r>
            <w:r w:rsidRPr="00C025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контроль его эффективности и безопасности</w:t>
            </w:r>
          </w:p>
        </w:tc>
        <w:tc>
          <w:tcPr>
            <w:tcW w:w="33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941F4" w:rsidRPr="003A77B0" w:rsidRDefault="00C941F4" w:rsidP="00633F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41F4" w:rsidRPr="003A77B0" w:rsidRDefault="00003CD9" w:rsidP="00633F6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941F4" w:rsidRPr="003A77B0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88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941F4" w:rsidRPr="003A77B0" w:rsidRDefault="00C941F4" w:rsidP="00633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41F4" w:rsidRPr="003A77B0" w:rsidRDefault="00C941F4" w:rsidP="00633F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941F4" w:rsidRPr="003A77B0" w:rsidRDefault="00C941F4" w:rsidP="00C941F4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675"/>
        <w:gridCol w:w="1334"/>
        <w:gridCol w:w="583"/>
        <w:gridCol w:w="1780"/>
        <w:gridCol w:w="1698"/>
        <w:gridCol w:w="2386"/>
      </w:tblGrid>
      <w:tr w:rsidR="00C941F4" w:rsidRPr="003A77B0" w:rsidTr="00633F61">
        <w:trPr>
          <w:trHeight w:val="283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C941F4" w:rsidRPr="003A77B0" w:rsidRDefault="00C941F4" w:rsidP="00633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941F4" w:rsidRPr="003A77B0" w:rsidRDefault="00C941F4" w:rsidP="00633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41F4" w:rsidRPr="003A77B0" w:rsidRDefault="00C941F4" w:rsidP="00633F6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41F4" w:rsidRPr="003A77B0" w:rsidRDefault="00C941F4" w:rsidP="00633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41F4" w:rsidRPr="003A77B0" w:rsidRDefault="00C941F4" w:rsidP="00633F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41F4" w:rsidRPr="003A77B0" w:rsidRDefault="00C941F4" w:rsidP="00633F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1F4" w:rsidRPr="003A77B0" w:rsidTr="00633F61">
        <w:trPr>
          <w:trHeight w:val="479"/>
        </w:trPr>
        <w:tc>
          <w:tcPr>
            <w:tcW w:w="1279" w:type="pct"/>
            <w:vAlign w:val="center"/>
          </w:tcPr>
          <w:p w:rsidR="00C941F4" w:rsidRPr="003A77B0" w:rsidRDefault="00C941F4" w:rsidP="00633F6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pct"/>
            <w:gridSpan w:val="3"/>
            <w:tcBorders>
              <w:left w:val="nil"/>
            </w:tcBorders>
            <w:vAlign w:val="center"/>
          </w:tcPr>
          <w:p w:rsidR="00C941F4" w:rsidRPr="003A77B0" w:rsidRDefault="00C941F4" w:rsidP="00633F6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left w:val="nil"/>
            </w:tcBorders>
          </w:tcPr>
          <w:p w:rsidR="00C941F4" w:rsidRPr="003A77B0" w:rsidRDefault="00C941F4" w:rsidP="00633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:rsidR="00C941F4" w:rsidRPr="003A77B0" w:rsidRDefault="00C941F4" w:rsidP="00633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941F4" w:rsidRPr="003A77B0" w:rsidRDefault="00C941F4" w:rsidP="00C941F4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7919"/>
      </w:tblGrid>
      <w:tr w:rsidR="00003CD9" w:rsidRPr="003A77B0" w:rsidTr="00003CD9">
        <w:trPr>
          <w:cantSplit/>
          <w:trHeight w:val="824"/>
        </w:trPr>
        <w:tc>
          <w:tcPr>
            <w:tcW w:w="1213" w:type="pct"/>
            <w:tcBorders>
              <w:bottom w:val="nil"/>
            </w:tcBorders>
          </w:tcPr>
          <w:p w:rsidR="00003CD9" w:rsidRDefault="00003CD9" w:rsidP="00633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03CD9" w:rsidRPr="00E03FDD" w:rsidRDefault="00003CD9" w:rsidP="00633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bCs/>
                <w:sz w:val="24"/>
                <w:szCs w:val="24"/>
              </w:rPr>
              <w:t>Оценка тяжести состояния пациент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 </w:t>
            </w:r>
            <w:r w:rsidRPr="00210F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ревматическими заболеваниями или подозрением на ревматические заболевания</w:t>
            </w:r>
          </w:p>
        </w:tc>
      </w:tr>
      <w:tr w:rsidR="00C941F4" w:rsidRPr="003A77B0" w:rsidTr="00003CD9">
        <w:trPr>
          <w:cantSplit/>
          <w:trHeight w:val="824"/>
        </w:trPr>
        <w:tc>
          <w:tcPr>
            <w:tcW w:w="1213" w:type="pct"/>
            <w:vMerge w:val="restart"/>
            <w:tcBorders>
              <w:top w:val="nil"/>
            </w:tcBorders>
          </w:tcPr>
          <w:p w:rsidR="00C941F4" w:rsidRPr="003A77B0" w:rsidRDefault="00C941F4" w:rsidP="00633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C941F4" w:rsidRPr="00D57422" w:rsidRDefault="00003CD9" w:rsidP="00633F61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E03FDD">
              <w:rPr>
                <w:rFonts w:ascii="Times New Roman" w:hAnsi="Times New Roman"/>
                <w:sz w:val="24"/>
                <w:szCs w:val="24"/>
              </w:rPr>
              <w:t xml:space="preserve"> плана лечения</w:t>
            </w:r>
            <w:r w:rsidRPr="00210F6C">
              <w:rPr>
                <w:rFonts w:ascii="Times New Roman" w:hAnsi="Times New Roman"/>
                <w:bCs/>
                <w:sz w:val="24"/>
                <w:szCs w:val="24"/>
              </w:rPr>
              <w:t xml:space="preserve"> пациент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 </w:t>
            </w:r>
            <w:r w:rsidRPr="00210F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ревматическими заболеваниями или подозрением на ревматические заболевания</w:t>
            </w:r>
            <w:r w:rsidRPr="00E03FDD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C941F4" w:rsidRPr="003A77B0" w:rsidTr="00633F61">
        <w:trPr>
          <w:cantSplit/>
          <w:trHeight w:val="599"/>
        </w:trPr>
        <w:tc>
          <w:tcPr>
            <w:tcW w:w="1213" w:type="pct"/>
            <w:vMerge/>
          </w:tcPr>
          <w:p w:rsidR="00C941F4" w:rsidRDefault="00C941F4" w:rsidP="00633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941F4" w:rsidRPr="004516C1" w:rsidRDefault="00C941F4" w:rsidP="00C94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6C1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лекарственных препаратов</w:t>
            </w:r>
            <w:r w:rsidRPr="004516C1">
              <w:rPr>
                <w:rFonts w:ascii="Times New Roman" w:hAnsi="Times New Roman"/>
                <w:sz w:val="24"/>
                <w:szCs w:val="24"/>
              </w:rPr>
              <w:t xml:space="preserve">, медицинских изделий и лечебного питания </w:t>
            </w:r>
            <w:r w:rsidR="00003CD9">
              <w:rPr>
                <w:rFonts w:ascii="Times New Roman" w:hAnsi="Times New Roman"/>
                <w:sz w:val="24"/>
                <w:szCs w:val="24"/>
              </w:rPr>
              <w:t xml:space="preserve">пациентам с ревматическими заболеваниями или подозрением на ревматические заболевания </w:t>
            </w:r>
            <w:r w:rsidRPr="004516C1">
              <w:rPr>
                <w:rFonts w:ascii="Times New Roman" w:hAnsi="Times New Roman"/>
                <w:sz w:val="24"/>
                <w:szCs w:val="24"/>
              </w:rPr>
              <w:t>с учетом диагноза, возраста и клинической картины болезни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003CD9" w:rsidRPr="003A77B0" w:rsidTr="00633F61">
        <w:trPr>
          <w:cantSplit/>
          <w:trHeight w:val="599"/>
        </w:trPr>
        <w:tc>
          <w:tcPr>
            <w:tcW w:w="1213" w:type="pct"/>
            <w:vMerge/>
          </w:tcPr>
          <w:p w:rsidR="00003CD9" w:rsidRDefault="00003CD9" w:rsidP="00633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03CD9" w:rsidRDefault="00003CD9" w:rsidP="00633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Назначение немедикаментозного лечения: </w:t>
            </w:r>
            <w:r w:rsidRPr="00210F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физиотерапевтических методов, лечебной физкультуры и иных методов 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терапии пациентам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ревматическими заболеваниями или подозрением на ревматические заболевания 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>с учетом клинической картины заболевания 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03CD9" w:rsidRPr="003A77B0" w:rsidTr="00633F61">
        <w:trPr>
          <w:cantSplit/>
          <w:trHeight w:val="599"/>
        </w:trPr>
        <w:tc>
          <w:tcPr>
            <w:tcW w:w="1213" w:type="pct"/>
            <w:vMerge/>
          </w:tcPr>
          <w:p w:rsidR="00003CD9" w:rsidRDefault="00003CD9" w:rsidP="00633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32F3F" w:rsidRDefault="00FC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показаний и противопоказаний для проведения лечебных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5F85">
              <w:rPr>
                <w:rFonts w:ascii="Times New Roman" w:hAnsi="Times New Roman"/>
                <w:sz w:val="24"/>
                <w:szCs w:val="24"/>
              </w:rPr>
              <w:t xml:space="preserve">и диагностических </w:t>
            </w:r>
            <w:r w:rsidRPr="002E2426">
              <w:rPr>
                <w:rFonts w:ascii="Times New Roman" w:hAnsi="Times New Roman"/>
                <w:sz w:val="24"/>
                <w:szCs w:val="24"/>
              </w:rPr>
              <w:t>внутрисуставных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околосуставных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манипуляций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58">
              <w:rPr>
                <w:rFonts w:ascii="Times New Roman" w:eastAsia="Times New Roman" w:hAnsi="Times New Roman"/>
                <w:sz w:val="24"/>
                <w:szCs w:val="24"/>
              </w:rPr>
              <w:t>пациент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</w:t>
            </w:r>
            <w:r w:rsidRPr="001B1B58">
              <w:rPr>
                <w:rFonts w:ascii="Times New Roman" w:eastAsia="Times New Roman" w:hAnsi="Times New Roman"/>
                <w:sz w:val="24"/>
                <w:szCs w:val="24"/>
              </w:rPr>
              <w:t xml:space="preserve"> с ревматическими заболеваниями</w:t>
            </w:r>
            <w:r w:rsidRPr="00E03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подозрением на ревматические заболевания</w:t>
            </w:r>
          </w:p>
        </w:tc>
      </w:tr>
      <w:tr w:rsidR="00003CD9" w:rsidRPr="003A77B0" w:rsidTr="00633F61">
        <w:trPr>
          <w:cantSplit/>
          <w:trHeight w:val="599"/>
        </w:trPr>
        <w:tc>
          <w:tcPr>
            <w:tcW w:w="1213" w:type="pct"/>
            <w:vMerge/>
          </w:tcPr>
          <w:p w:rsidR="00003CD9" w:rsidRDefault="00003CD9" w:rsidP="00633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03CD9" w:rsidRDefault="00003CD9" w:rsidP="00633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>лечебных</w:t>
            </w:r>
            <w:r w:rsidR="00AE5F85">
              <w:rPr>
                <w:rFonts w:ascii="Times New Roman" w:hAnsi="Times New Roman"/>
                <w:sz w:val="24"/>
                <w:szCs w:val="24"/>
              </w:rPr>
              <w:t xml:space="preserve"> и диагностических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426">
              <w:rPr>
                <w:rFonts w:ascii="Times New Roman" w:hAnsi="Times New Roman"/>
                <w:sz w:val="24"/>
                <w:szCs w:val="24"/>
              </w:rPr>
              <w:t>внутрисуставных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околосуставных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манипуляций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проводимых 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пациентам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ревматическими заболеваниями или подозрением на ревматические заболевания</w:t>
            </w:r>
          </w:p>
        </w:tc>
      </w:tr>
      <w:tr w:rsidR="00003CD9" w:rsidRPr="003A77B0" w:rsidTr="00633F61">
        <w:trPr>
          <w:cantSplit/>
          <w:trHeight w:val="599"/>
        </w:trPr>
        <w:tc>
          <w:tcPr>
            <w:tcW w:w="1213" w:type="pct"/>
            <w:vMerge/>
          </w:tcPr>
          <w:p w:rsidR="00003CD9" w:rsidRDefault="00003CD9" w:rsidP="00633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03CD9" w:rsidRDefault="00003CD9" w:rsidP="00633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1C0">
              <w:rPr>
                <w:rFonts w:ascii="Times New Roman" w:hAnsi="Times New Roman"/>
                <w:sz w:val="24"/>
                <w:szCs w:val="24"/>
              </w:rPr>
              <w:t xml:space="preserve">Профилактика осложнений </w:t>
            </w:r>
            <w:r>
              <w:rPr>
                <w:rFonts w:ascii="Times New Roman" w:hAnsi="Times New Roman"/>
                <w:sz w:val="24"/>
                <w:szCs w:val="24"/>
              </w:rPr>
              <w:t>лечебных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5F85">
              <w:rPr>
                <w:rFonts w:ascii="Times New Roman" w:hAnsi="Times New Roman"/>
                <w:sz w:val="24"/>
                <w:szCs w:val="24"/>
              </w:rPr>
              <w:t xml:space="preserve">и диагностических </w:t>
            </w:r>
            <w:r w:rsidRPr="002E2426">
              <w:rPr>
                <w:rFonts w:ascii="Times New Roman" w:hAnsi="Times New Roman"/>
                <w:sz w:val="24"/>
                <w:szCs w:val="24"/>
              </w:rPr>
              <w:t>внутрисуставных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околосуставных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>манипуляций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проводимых 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пациентам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ревматическими заболеваниями или подозрением на ревматические заболевания</w:t>
            </w:r>
          </w:p>
        </w:tc>
      </w:tr>
      <w:tr w:rsidR="00C941F4" w:rsidRPr="003A77B0" w:rsidTr="00633F61">
        <w:trPr>
          <w:cantSplit/>
          <w:trHeight w:val="599"/>
        </w:trPr>
        <w:tc>
          <w:tcPr>
            <w:tcW w:w="1213" w:type="pct"/>
            <w:vMerge/>
          </w:tcPr>
          <w:p w:rsidR="00C941F4" w:rsidRDefault="00C941F4" w:rsidP="00633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941F4" w:rsidRPr="004516C1" w:rsidRDefault="00C941F4" w:rsidP="00633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взаимодействия с врачами-специалистами других медицинских специальностей по вопросам лечения и профилактики осложнений ревматических заболеваний при наличии показаний </w:t>
            </w:r>
            <w:r w:rsidRPr="004516C1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003CD9" w:rsidRPr="003A77B0" w:rsidTr="00633F61">
        <w:trPr>
          <w:cantSplit/>
          <w:trHeight w:val="354"/>
        </w:trPr>
        <w:tc>
          <w:tcPr>
            <w:tcW w:w="1213" w:type="pct"/>
            <w:vMerge/>
          </w:tcPr>
          <w:p w:rsidR="00003CD9" w:rsidRPr="003A77B0" w:rsidRDefault="00003CD9" w:rsidP="00633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03CD9" w:rsidRPr="00E03FDD" w:rsidRDefault="00003CD9" w:rsidP="00633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F6C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AE5F85">
              <w:rPr>
                <w:rFonts w:ascii="Times New Roman" w:hAnsi="Times New Roman"/>
                <w:sz w:val="24"/>
                <w:szCs w:val="24"/>
              </w:rPr>
              <w:t xml:space="preserve">при наличии показаний 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рекомендаций по </w:t>
            </w:r>
            <w:r w:rsidRPr="00210F6C">
              <w:rPr>
                <w:rFonts w:ascii="Times New Roman" w:hAnsi="Times New Roman"/>
                <w:bCs/>
                <w:sz w:val="24"/>
                <w:szCs w:val="24"/>
              </w:rPr>
              <w:t>применению лекарственных препаратов, медицинских изделий и лечебного питания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немедикаментозного лечения у пациентов с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ревматическими заболеваниями или подозрением на ревматические заболевания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>, назначенных другими специалистами</w:t>
            </w:r>
            <w:r w:rsidR="00AE5F85" w:rsidRPr="004516C1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  <w:proofErr w:type="gramEnd"/>
          </w:p>
        </w:tc>
      </w:tr>
      <w:tr w:rsidR="00C941F4" w:rsidRPr="003A77B0" w:rsidTr="00633F61">
        <w:trPr>
          <w:cantSplit/>
          <w:trHeight w:val="354"/>
        </w:trPr>
        <w:tc>
          <w:tcPr>
            <w:tcW w:w="1213" w:type="pct"/>
            <w:vMerge/>
          </w:tcPr>
          <w:p w:rsidR="00C941F4" w:rsidRPr="003A77B0" w:rsidRDefault="00C941F4" w:rsidP="00633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941F4" w:rsidRPr="00D57422" w:rsidRDefault="00C941F4" w:rsidP="00633F61">
            <w:pPr>
              <w:spacing w:after="0" w:line="240" w:lineRule="auto"/>
              <w:jc w:val="both"/>
              <w:rPr>
                <w:highlight w:val="yellow"/>
              </w:rPr>
            </w:pPr>
            <w:r w:rsidRPr="00E03FDD">
              <w:rPr>
                <w:rFonts w:ascii="Times New Roman" w:hAnsi="Times New Roman"/>
                <w:sz w:val="24"/>
                <w:szCs w:val="24"/>
              </w:rPr>
              <w:t xml:space="preserve">Предоставление пациенту (законному представителю) интересующую его информацию о методах лечения заболевания, нежелательных реакциях и их профилактики  </w:t>
            </w:r>
          </w:p>
        </w:tc>
      </w:tr>
      <w:tr w:rsidR="00C941F4" w:rsidRPr="003A77B0" w:rsidTr="00633F61">
        <w:trPr>
          <w:cantSplit/>
          <w:trHeight w:val="354"/>
        </w:trPr>
        <w:tc>
          <w:tcPr>
            <w:tcW w:w="1213" w:type="pct"/>
            <w:vMerge/>
          </w:tcPr>
          <w:p w:rsidR="00C941F4" w:rsidRPr="003A77B0" w:rsidRDefault="00C941F4" w:rsidP="00633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941F4" w:rsidRPr="00E03FDD" w:rsidRDefault="00C941F4" w:rsidP="00633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1C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безопасности применения лекарственных препаратов и медицинских изделий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у пациентов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ревматическими 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заболеваниями </w:t>
            </w:r>
            <w:r w:rsidRPr="00E03FDD">
              <w:rPr>
                <w:rFonts w:ascii="Times New Roman" w:hAnsi="Times New Roman"/>
                <w:sz w:val="24"/>
                <w:szCs w:val="24"/>
              </w:rPr>
              <w:t>в соответствии с действующими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и его коррекция при наличии медицинских показаний</w:t>
            </w:r>
          </w:p>
        </w:tc>
      </w:tr>
      <w:tr w:rsidR="00C941F4" w:rsidRPr="003A77B0" w:rsidTr="00633F61">
        <w:trPr>
          <w:cantSplit/>
          <w:trHeight w:val="354"/>
        </w:trPr>
        <w:tc>
          <w:tcPr>
            <w:tcW w:w="1213" w:type="pct"/>
            <w:vMerge/>
          </w:tcPr>
          <w:p w:rsidR="00C941F4" w:rsidRPr="003A77B0" w:rsidRDefault="00C941F4" w:rsidP="00633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941F4" w:rsidRPr="008051C0" w:rsidRDefault="00C941F4" w:rsidP="00AE5F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1C0">
              <w:rPr>
                <w:rFonts w:ascii="Times New Roman" w:hAnsi="Times New Roman"/>
                <w:sz w:val="24"/>
                <w:szCs w:val="24"/>
              </w:rPr>
              <w:t xml:space="preserve">Профилактика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</w:t>
            </w:r>
            <w:r w:rsidRPr="008051C0">
              <w:rPr>
                <w:rFonts w:ascii="Times New Roman" w:hAnsi="Times New Roman"/>
                <w:bCs/>
                <w:sz w:val="24"/>
                <w:szCs w:val="24"/>
              </w:rPr>
              <w:t xml:space="preserve">лекарственных препаратов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(или) </w:t>
            </w:r>
            <w:r w:rsidRPr="008051C0">
              <w:rPr>
                <w:rFonts w:ascii="Times New Roman" w:hAnsi="Times New Roman"/>
                <w:bCs/>
                <w:sz w:val="24"/>
                <w:szCs w:val="24"/>
              </w:rPr>
              <w:t>медицинских изделий</w:t>
            </w:r>
            <w:r w:rsidR="00003CD9">
              <w:rPr>
                <w:rFonts w:ascii="Times New Roman" w:hAnsi="Times New Roman"/>
                <w:bCs/>
                <w:sz w:val="24"/>
                <w:szCs w:val="24"/>
              </w:rPr>
              <w:t>, немедикаментозных методов лечения</w:t>
            </w:r>
          </w:p>
        </w:tc>
      </w:tr>
      <w:tr w:rsidR="00C941F4" w:rsidRPr="003A77B0" w:rsidTr="00633F61">
        <w:trPr>
          <w:cantSplit/>
          <w:trHeight w:val="354"/>
        </w:trPr>
        <w:tc>
          <w:tcPr>
            <w:tcW w:w="1213" w:type="pct"/>
            <w:vMerge/>
          </w:tcPr>
          <w:p w:rsidR="00C941F4" w:rsidRPr="003A77B0" w:rsidRDefault="00C941F4" w:rsidP="00633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941F4" w:rsidRPr="00A97973" w:rsidRDefault="00C941F4" w:rsidP="00633F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3FDD">
              <w:rPr>
                <w:rFonts w:ascii="Times New Roman" w:hAnsi="Times New Roman"/>
                <w:sz w:val="24"/>
                <w:szCs w:val="24"/>
              </w:rPr>
              <w:t>Определение объема и последовательности диагностических мероприятий при возникновении побочных действий, нежелательных реакций, в том числе серьезных и непредвиденных, возникших в результате диагностических процедур или лечения</w:t>
            </w:r>
          </w:p>
        </w:tc>
      </w:tr>
      <w:tr w:rsidR="00C941F4" w:rsidRPr="003A77B0" w:rsidTr="00633F61">
        <w:trPr>
          <w:cantSplit/>
          <w:trHeight w:val="354"/>
        </w:trPr>
        <w:tc>
          <w:tcPr>
            <w:tcW w:w="1213" w:type="pct"/>
            <w:vMerge/>
          </w:tcPr>
          <w:p w:rsidR="00C941F4" w:rsidRPr="003A77B0" w:rsidRDefault="00C941F4" w:rsidP="00633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941F4" w:rsidRPr="004A0B64" w:rsidRDefault="00C941F4" w:rsidP="00633F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220" w:rsidRPr="003A77B0" w:rsidTr="001255C5">
        <w:trPr>
          <w:cantSplit/>
          <w:trHeight w:val="354"/>
        </w:trPr>
        <w:tc>
          <w:tcPr>
            <w:tcW w:w="1213" w:type="pct"/>
            <w:vMerge/>
            <w:tcBorders>
              <w:bottom w:val="nil"/>
            </w:tcBorders>
          </w:tcPr>
          <w:p w:rsidR="00D03220" w:rsidRPr="003A77B0" w:rsidRDefault="00D03220" w:rsidP="00633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vAlign w:val="center"/>
          </w:tcPr>
          <w:p w:rsidR="00D03220" w:rsidRPr="00D03220" w:rsidRDefault="00D03220" w:rsidP="00363A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11C16" w:rsidRPr="003A77B0" w:rsidTr="001255C5">
        <w:trPr>
          <w:cantSplit/>
          <w:trHeight w:val="354"/>
        </w:trPr>
        <w:tc>
          <w:tcPr>
            <w:tcW w:w="1213" w:type="pct"/>
            <w:tcBorders>
              <w:top w:val="nil"/>
            </w:tcBorders>
          </w:tcPr>
          <w:p w:rsidR="00D11C16" w:rsidRPr="003A77B0" w:rsidRDefault="00D11C16" w:rsidP="00633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vAlign w:val="center"/>
          </w:tcPr>
          <w:p w:rsidR="00D11C16" w:rsidRPr="003A77B0" w:rsidRDefault="00D11C16" w:rsidP="00363A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B58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школ для пациентов с ревматическими заболеваниями, направленных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их знаний о заболевании и</w:t>
            </w:r>
            <w:r w:rsidRPr="001B1B58">
              <w:rPr>
                <w:rFonts w:ascii="Times New Roman" w:eastAsia="Times New Roman" w:hAnsi="Times New Roman"/>
                <w:sz w:val="24"/>
                <w:szCs w:val="24"/>
              </w:rPr>
              <w:t xml:space="preserve"> рациональному лечению,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повышению </w:t>
            </w:r>
            <w:r w:rsidRPr="001B1B58">
              <w:rPr>
                <w:rFonts w:ascii="Times New Roman" w:eastAsia="Times New Roman" w:hAnsi="Times New Roman"/>
                <w:sz w:val="24"/>
                <w:szCs w:val="24"/>
              </w:rPr>
              <w:t xml:space="preserve">приверженности пациентов к лечению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 целью</w:t>
            </w:r>
            <w:r w:rsidRPr="001B1B58">
              <w:rPr>
                <w:rFonts w:ascii="Times New Roman" w:eastAsia="Times New Roman" w:hAnsi="Times New Roman"/>
                <w:sz w:val="24"/>
                <w:szCs w:val="24"/>
              </w:rPr>
              <w:t xml:space="preserve"> профилактики осложнений заболевания, улучшения прог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ноза и улучшению качества жизни</w:t>
            </w:r>
          </w:p>
        </w:tc>
      </w:tr>
      <w:tr w:rsidR="00D03220" w:rsidRPr="003A77B0" w:rsidTr="00633F61">
        <w:trPr>
          <w:cantSplit/>
          <w:trHeight w:val="1162"/>
        </w:trPr>
        <w:tc>
          <w:tcPr>
            <w:tcW w:w="1213" w:type="pct"/>
            <w:vMerge w:val="restart"/>
          </w:tcPr>
          <w:p w:rsidR="00D03220" w:rsidRPr="003A77B0" w:rsidRDefault="00D03220" w:rsidP="00633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D03220" w:rsidRPr="003A77B0" w:rsidRDefault="00D03220" w:rsidP="00633F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03220" w:rsidRPr="003A77B0" w:rsidRDefault="000A2524" w:rsidP="00633F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и обосновывать план</w:t>
            </w:r>
            <w:r w:rsidRPr="00E03FDD">
              <w:rPr>
                <w:rFonts w:ascii="Times New Roman" w:hAnsi="Times New Roman"/>
                <w:sz w:val="24"/>
                <w:szCs w:val="24"/>
              </w:rPr>
              <w:t xml:space="preserve"> лечения </w:t>
            </w:r>
            <w:r w:rsidRPr="001B1B58">
              <w:rPr>
                <w:rFonts w:ascii="Times New Roman" w:eastAsia="Times New Roman" w:hAnsi="Times New Roman"/>
                <w:sz w:val="24"/>
                <w:szCs w:val="24"/>
              </w:rPr>
              <w:t>пациентов с ревматическими заболеваниями</w:t>
            </w:r>
            <w:r w:rsidRPr="00E03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подозрением на ревматические заболевания </w:t>
            </w:r>
            <w:r w:rsidRPr="00E03FDD">
              <w:rPr>
                <w:rFonts w:ascii="Times New Roman" w:hAnsi="Times New Roman"/>
                <w:sz w:val="24"/>
                <w:szCs w:val="24"/>
              </w:rPr>
              <w:t>в соответствии с действующими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D03220" w:rsidRPr="003A77B0" w:rsidTr="00633F61">
        <w:trPr>
          <w:cantSplit/>
        </w:trPr>
        <w:tc>
          <w:tcPr>
            <w:tcW w:w="1213" w:type="pct"/>
            <w:vMerge/>
          </w:tcPr>
          <w:p w:rsidR="00D03220" w:rsidRPr="003A77B0" w:rsidRDefault="00D03220" w:rsidP="00633F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03220" w:rsidRDefault="00D03220" w:rsidP="00363A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н</w:t>
            </w:r>
            <w:r w:rsidRPr="004516C1">
              <w:rPr>
                <w:rFonts w:ascii="Times New Roman" w:hAnsi="Times New Roman"/>
                <w:sz w:val="24"/>
                <w:szCs w:val="24"/>
              </w:rPr>
              <w:t xml:space="preserve">азначение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лекарственных препаратов</w:t>
            </w:r>
            <w:r w:rsidRPr="004516C1">
              <w:rPr>
                <w:rFonts w:ascii="Times New Roman" w:hAnsi="Times New Roman"/>
                <w:sz w:val="24"/>
                <w:szCs w:val="24"/>
              </w:rPr>
              <w:t xml:space="preserve">, медицинских изделий и лечебного питания </w:t>
            </w:r>
            <w:r w:rsidR="000A2524" w:rsidRPr="001B1B58">
              <w:rPr>
                <w:rFonts w:ascii="Times New Roman" w:eastAsia="Times New Roman" w:hAnsi="Times New Roman"/>
                <w:sz w:val="24"/>
                <w:szCs w:val="24"/>
              </w:rPr>
              <w:t>пациент</w:t>
            </w:r>
            <w:r w:rsidR="000A2524">
              <w:rPr>
                <w:rFonts w:ascii="Times New Roman" w:eastAsia="Times New Roman" w:hAnsi="Times New Roman"/>
                <w:sz w:val="24"/>
                <w:szCs w:val="24"/>
              </w:rPr>
              <w:t>ам</w:t>
            </w:r>
            <w:r w:rsidR="000A2524" w:rsidRPr="001B1B58">
              <w:rPr>
                <w:rFonts w:ascii="Times New Roman" w:eastAsia="Times New Roman" w:hAnsi="Times New Roman"/>
                <w:sz w:val="24"/>
                <w:szCs w:val="24"/>
              </w:rPr>
              <w:t xml:space="preserve"> с ревматическими заболеваниями</w:t>
            </w:r>
            <w:r w:rsidR="000A2524" w:rsidRPr="00E03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524">
              <w:rPr>
                <w:rFonts w:ascii="Times New Roman" w:hAnsi="Times New Roman"/>
                <w:sz w:val="24"/>
                <w:szCs w:val="24"/>
              </w:rPr>
              <w:t xml:space="preserve">или подозрением на ревматические заболевания </w:t>
            </w:r>
            <w:r w:rsidRPr="004516C1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0A2524" w:rsidRPr="003A77B0" w:rsidTr="00633F61">
        <w:trPr>
          <w:cantSplit/>
          <w:trHeight w:val="549"/>
        </w:trPr>
        <w:tc>
          <w:tcPr>
            <w:tcW w:w="1213" w:type="pct"/>
            <w:vMerge/>
          </w:tcPr>
          <w:p w:rsidR="000A2524" w:rsidRPr="003A77B0" w:rsidRDefault="000A2524" w:rsidP="00633F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0A2524" w:rsidRPr="00FB6872" w:rsidRDefault="000A2524" w:rsidP="00FB6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н</w:t>
            </w:r>
            <w:r w:rsidRPr="004516C1">
              <w:rPr>
                <w:rFonts w:ascii="Times New Roman" w:hAnsi="Times New Roman"/>
                <w:sz w:val="24"/>
                <w:szCs w:val="24"/>
              </w:rPr>
              <w:t xml:space="preserve">азначение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немедикаментозного лечения </w:t>
            </w:r>
            <w:r w:rsidRPr="001B1B58">
              <w:rPr>
                <w:rFonts w:ascii="Times New Roman" w:eastAsia="Times New Roman" w:hAnsi="Times New Roman"/>
                <w:sz w:val="24"/>
                <w:szCs w:val="24"/>
              </w:rPr>
              <w:t>пациент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</w:t>
            </w:r>
            <w:r w:rsidRPr="001B1B58">
              <w:rPr>
                <w:rFonts w:ascii="Times New Roman" w:eastAsia="Times New Roman" w:hAnsi="Times New Roman"/>
                <w:sz w:val="24"/>
                <w:szCs w:val="24"/>
              </w:rPr>
              <w:t xml:space="preserve"> с ревматическими заболеваниями</w:t>
            </w:r>
            <w:r w:rsidRPr="00E03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подозрением на ревматические заболевания</w:t>
            </w:r>
            <w:r w:rsidRPr="004516C1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D03220" w:rsidRPr="003A77B0" w:rsidTr="00633F61">
        <w:trPr>
          <w:cantSplit/>
          <w:trHeight w:val="549"/>
        </w:trPr>
        <w:tc>
          <w:tcPr>
            <w:tcW w:w="1213" w:type="pct"/>
            <w:vMerge/>
          </w:tcPr>
          <w:p w:rsidR="00D03220" w:rsidRPr="003A77B0" w:rsidRDefault="00D03220" w:rsidP="00633F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03220" w:rsidRDefault="00363AD6" w:rsidP="00FB6872">
            <w:pPr>
              <w:spacing w:after="0" w:line="240" w:lineRule="auto"/>
              <w:jc w:val="both"/>
            </w:pPr>
            <w:r w:rsidRPr="00FB6872">
              <w:rPr>
                <w:rFonts w:ascii="Times New Roman" w:hAnsi="Times New Roman"/>
                <w:sz w:val="24"/>
                <w:szCs w:val="24"/>
              </w:rPr>
              <w:t xml:space="preserve">Назначать </w:t>
            </w:r>
            <w:r w:rsidR="000A2524" w:rsidRPr="001B1B58">
              <w:rPr>
                <w:rFonts w:ascii="Times New Roman" w:eastAsia="Times New Roman" w:hAnsi="Times New Roman"/>
                <w:sz w:val="24"/>
                <w:szCs w:val="24"/>
              </w:rPr>
              <w:t>пациент</w:t>
            </w:r>
            <w:r w:rsidR="000A2524">
              <w:rPr>
                <w:rFonts w:ascii="Times New Roman" w:eastAsia="Times New Roman" w:hAnsi="Times New Roman"/>
                <w:sz w:val="24"/>
                <w:szCs w:val="24"/>
              </w:rPr>
              <w:t>ам</w:t>
            </w:r>
            <w:r w:rsidR="000A2524" w:rsidRPr="001B1B58">
              <w:rPr>
                <w:rFonts w:ascii="Times New Roman" w:eastAsia="Times New Roman" w:hAnsi="Times New Roman"/>
                <w:sz w:val="24"/>
                <w:szCs w:val="24"/>
              </w:rPr>
              <w:t xml:space="preserve"> с ревматическими заболеваниями</w:t>
            </w:r>
            <w:r w:rsidR="000A2524" w:rsidRPr="00E03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524">
              <w:rPr>
                <w:rFonts w:ascii="Times New Roman" w:hAnsi="Times New Roman"/>
                <w:sz w:val="24"/>
                <w:szCs w:val="24"/>
              </w:rPr>
              <w:t>или подозрением на ревматические заболевания</w:t>
            </w:r>
            <w:r w:rsidR="000A2524" w:rsidRPr="00FB6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872">
              <w:rPr>
                <w:rFonts w:ascii="Times New Roman" w:hAnsi="Times New Roman"/>
                <w:sz w:val="24"/>
                <w:szCs w:val="24"/>
              </w:rPr>
              <w:t xml:space="preserve">лекарственные препараты, в том числе </w:t>
            </w:r>
            <w:proofErr w:type="spellStart"/>
            <w:r w:rsidRPr="00FB6872">
              <w:rPr>
                <w:rFonts w:ascii="Times New Roman" w:hAnsi="Times New Roman"/>
                <w:sz w:val="24"/>
                <w:szCs w:val="24"/>
              </w:rPr>
              <w:t>иммуносупрессивные</w:t>
            </w:r>
            <w:proofErr w:type="spellEnd"/>
            <w:r w:rsidR="00FB6872" w:rsidRPr="00FB6872">
              <w:rPr>
                <w:rFonts w:ascii="Times New Roman" w:hAnsi="Times New Roman"/>
                <w:sz w:val="24"/>
                <w:szCs w:val="24"/>
              </w:rPr>
              <w:t>, иммунодепрессивные</w:t>
            </w:r>
            <w:r w:rsidR="00FB6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872">
              <w:rPr>
                <w:rFonts w:ascii="Times New Roman" w:hAnsi="Times New Roman"/>
                <w:sz w:val="24"/>
                <w:szCs w:val="24"/>
              </w:rPr>
              <w:t>и</w:t>
            </w:r>
            <w:r w:rsidRPr="00363AD6">
              <w:rPr>
                <w:rFonts w:ascii="Times New Roman" w:hAnsi="Times New Roman"/>
                <w:sz w:val="24"/>
                <w:szCs w:val="24"/>
              </w:rPr>
              <w:t xml:space="preserve"> цитостатические системного действия, медицинские изделия и лечебное питание</w:t>
            </w:r>
          </w:p>
        </w:tc>
      </w:tr>
      <w:tr w:rsidR="00FC0965" w:rsidRPr="003A77B0" w:rsidTr="001255C5">
        <w:trPr>
          <w:cantSplit/>
          <w:trHeight w:val="1921"/>
        </w:trPr>
        <w:tc>
          <w:tcPr>
            <w:tcW w:w="1213" w:type="pct"/>
            <w:vMerge/>
          </w:tcPr>
          <w:p w:rsidR="00FC0965" w:rsidRPr="003A77B0" w:rsidRDefault="00FC0965" w:rsidP="00633F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vAlign w:val="center"/>
          </w:tcPr>
          <w:p w:rsidR="00FC0965" w:rsidRDefault="00FC0965" w:rsidP="00FC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одить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лечебные </w:t>
            </w:r>
            <w:r w:rsidRPr="002E2426">
              <w:rPr>
                <w:rFonts w:ascii="Times New Roman" w:hAnsi="Times New Roman"/>
                <w:sz w:val="24"/>
                <w:szCs w:val="24"/>
              </w:rPr>
              <w:t>внутрисуставны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околосуставные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манипуляци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пациентам </w:t>
            </w:r>
            <w:r>
              <w:rPr>
                <w:rFonts w:ascii="Times New Roman" w:hAnsi="Times New Roman"/>
                <w:sz w:val="24"/>
                <w:szCs w:val="24"/>
              </w:rPr>
              <w:t>с ревматическими заболеваниями или подозрением на ревматические заболевания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C0965" w:rsidRPr="00032C81" w:rsidRDefault="00FC0965" w:rsidP="00FC096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A11.04.004</w:t>
            </w:r>
            <w:r w:rsidRPr="0072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Пункция сустава лечебно-диагностическая</w:t>
            </w:r>
          </w:p>
        </w:tc>
      </w:tr>
      <w:tr w:rsidR="000A2524" w:rsidRPr="003A77B0" w:rsidTr="00633F61">
        <w:trPr>
          <w:cantSplit/>
          <w:trHeight w:val="493"/>
        </w:trPr>
        <w:tc>
          <w:tcPr>
            <w:tcW w:w="1213" w:type="pct"/>
            <w:vMerge/>
          </w:tcPr>
          <w:p w:rsidR="000A2524" w:rsidRPr="003A77B0" w:rsidRDefault="000A2524" w:rsidP="00633F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0A2524" w:rsidRPr="00032C81" w:rsidRDefault="000A2524" w:rsidP="00633F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BBB">
              <w:rPr>
                <w:rFonts w:ascii="Times New Roman" w:hAnsi="Times New Roman"/>
                <w:sz w:val="24"/>
                <w:szCs w:val="24"/>
              </w:rPr>
              <w:t xml:space="preserve">Участвовать в обеспечении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>лечебных</w:t>
            </w:r>
            <w:r w:rsidRPr="00500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внутрисуставных и околосуставных </w:t>
            </w:r>
            <w:r w:rsidRPr="00500BBB">
              <w:rPr>
                <w:rFonts w:ascii="Times New Roman" w:hAnsi="Times New Roman"/>
                <w:sz w:val="24"/>
                <w:szCs w:val="24"/>
              </w:rPr>
              <w:t>манипуляций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проводимых </w:t>
            </w:r>
            <w:r w:rsidRPr="001B1B58">
              <w:rPr>
                <w:rFonts w:ascii="Times New Roman" w:eastAsia="Times New Roman" w:hAnsi="Times New Roman"/>
                <w:sz w:val="24"/>
                <w:szCs w:val="24"/>
              </w:rPr>
              <w:t>пациент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</w:t>
            </w:r>
            <w:r w:rsidRPr="001B1B58">
              <w:rPr>
                <w:rFonts w:ascii="Times New Roman" w:eastAsia="Times New Roman" w:hAnsi="Times New Roman"/>
                <w:sz w:val="24"/>
                <w:szCs w:val="24"/>
              </w:rPr>
              <w:t xml:space="preserve"> с ревматическими заболеваниями</w:t>
            </w:r>
            <w:r w:rsidRPr="00E03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подозрением на ревматические заболевания</w:t>
            </w:r>
            <w:r w:rsidRPr="00B566C0" w:rsidDel="00CE0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2524" w:rsidRPr="003A77B0" w:rsidTr="00633F61">
        <w:trPr>
          <w:cantSplit/>
          <w:trHeight w:val="493"/>
        </w:trPr>
        <w:tc>
          <w:tcPr>
            <w:tcW w:w="1213" w:type="pct"/>
            <w:vMerge/>
          </w:tcPr>
          <w:p w:rsidR="000A2524" w:rsidRPr="003A77B0" w:rsidRDefault="000A2524" w:rsidP="00633F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0A2524" w:rsidRPr="00032C81" w:rsidRDefault="000A2524" w:rsidP="00633F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E90">
              <w:rPr>
                <w:rFonts w:ascii="Times New Roman" w:hAnsi="Times New Roman"/>
                <w:sz w:val="24"/>
                <w:szCs w:val="24"/>
              </w:rPr>
              <w:t xml:space="preserve">Участвовать в обеспечении профилактики осложнений </w:t>
            </w:r>
            <w:r>
              <w:rPr>
                <w:rFonts w:ascii="Times New Roman" w:hAnsi="Times New Roman"/>
                <w:sz w:val="24"/>
                <w:szCs w:val="24"/>
              </w:rPr>
              <w:t>лечебных</w:t>
            </w:r>
            <w:r w:rsidRPr="00500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внутрисуставных и околосуставных </w:t>
            </w:r>
            <w:r w:rsidRPr="00500BBB">
              <w:rPr>
                <w:rFonts w:ascii="Times New Roman" w:hAnsi="Times New Roman"/>
                <w:sz w:val="24"/>
                <w:szCs w:val="24"/>
              </w:rPr>
              <w:t>манипуляций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проводимых </w:t>
            </w:r>
            <w:r w:rsidRPr="001B1B58">
              <w:rPr>
                <w:rFonts w:ascii="Times New Roman" w:eastAsia="Times New Roman" w:hAnsi="Times New Roman"/>
                <w:sz w:val="24"/>
                <w:szCs w:val="24"/>
              </w:rPr>
              <w:t>пациент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</w:t>
            </w:r>
            <w:r w:rsidRPr="001B1B58">
              <w:rPr>
                <w:rFonts w:ascii="Times New Roman" w:eastAsia="Times New Roman" w:hAnsi="Times New Roman"/>
                <w:sz w:val="24"/>
                <w:szCs w:val="24"/>
              </w:rPr>
              <w:t xml:space="preserve"> с ревматическими заболеваниями</w:t>
            </w:r>
            <w:r w:rsidRPr="00E03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подозрением на ревматические заболевания</w:t>
            </w:r>
            <w:r w:rsidRPr="00032C81" w:rsidDel="00A31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3220" w:rsidRPr="003A77B0" w:rsidTr="00633F61">
        <w:trPr>
          <w:cantSplit/>
          <w:trHeight w:val="493"/>
        </w:trPr>
        <w:tc>
          <w:tcPr>
            <w:tcW w:w="1213" w:type="pct"/>
            <w:vMerge/>
          </w:tcPr>
          <w:p w:rsidR="00D03220" w:rsidRPr="003A77B0" w:rsidRDefault="00D03220" w:rsidP="00633F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03220" w:rsidRPr="00032C81" w:rsidRDefault="00D03220" w:rsidP="000A25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81">
              <w:rPr>
                <w:rFonts w:ascii="Times New Roman" w:hAnsi="Times New Roman"/>
                <w:sz w:val="24"/>
                <w:szCs w:val="24"/>
              </w:rPr>
              <w:t xml:space="preserve">Определять медицинские показания для направления </w:t>
            </w:r>
            <w:r w:rsidR="000A2524" w:rsidRPr="00032C81">
              <w:rPr>
                <w:rFonts w:ascii="Times New Roman" w:hAnsi="Times New Roman"/>
                <w:sz w:val="24"/>
                <w:szCs w:val="24"/>
              </w:rPr>
              <w:t>пациент</w:t>
            </w:r>
            <w:r w:rsidR="000A2524">
              <w:rPr>
                <w:rFonts w:ascii="Times New Roman" w:hAnsi="Times New Roman"/>
                <w:sz w:val="24"/>
                <w:szCs w:val="24"/>
              </w:rPr>
              <w:t>ов</w:t>
            </w:r>
            <w:r w:rsidR="000A2524" w:rsidRPr="00032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524" w:rsidRPr="001B1B58">
              <w:rPr>
                <w:rFonts w:ascii="Times New Roman" w:eastAsia="Times New Roman" w:hAnsi="Times New Roman"/>
                <w:sz w:val="24"/>
                <w:szCs w:val="24"/>
              </w:rPr>
              <w:t>с ревматическими заболеваниями</w:t>
            </w:r>
            <w:r w:rsidR="000A2524" w:rsidRPr="00E03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524">
              <w:rPr>
                <w:rFonts w:ascii="Times New Roman" w:hAnsi="Times New Roman"/>
                <w:sz w:val="24"/>
                <w:szCs w:val="24"/>
              </w:rPr>
              <w:t>или подозрением на ревматические заболевания</w:t>
            </w:r>
            <w:r w:rsidR="000A2524" w:rsidRPr="00B566C0" w:rsidDel="00CE0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врачам-специалистам при наличии показаний к совместному принятию решений, касающихся лечения и профилактики ревматических заболеваний, наличии сопутствующих заболеваний и осложнений ревматических заболеваний</w:t>
            </w:r>
          </w:p>
        </w:tc>
      </w:tr>
      <w:tr w:rsidR="00D03220" w:rsidRPr="003A77B0" w:rsidTr="00633F61">
        <w:trPr>
          <w:cantSplit/>
          <w:trHeight w:val="493"/>
        </w:trPr>
        <w:tc>
          <w:tcPr>
            <w:tcW w:w="1213" w:type="pct"/>
            <w:vMerge/>
          </w:tcPr>
          <w:p w:rsidR="00D03220" w:rsidRPr="003A77B0" w:rsidRDefault="00D03220" w:rsidP="00633F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03220" w:rsidRPr="00032C81" w:rsidRDefault="00D03220" w:rsidP="000A25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220" w:rsidRPr="003A77B0" w:rsidTr="00633F61">
        <w:trPr>
          <w:cantSplit/>
          <w:trHeight w:val="493"/>
        </w:trPr>
        <w:tc>
          <w:tcPr>
            <w:tcW w:w="1213" w:type="pct"/>
            <w:vMerge/>
          </w:tcPr>
          <w:p w:rsidR="00D03220" w:rsidRPr="003A77B0" w:rsidRDefault="00D03220" w:rsidP="00633F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03220" w:rsidRDefault="000A2524" w:rsidP="00BF17B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Оценивать</w:t>
            </w:r>
            <w:r w:rsidR="00D03220" w:rsidRPr="008118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F17BA" w:rsidRPr="0081189F">
              <w:rPr>
                <w:rFonts w:ascii="Times New Roman" w:hAnsi="Times New Roman"/>
                <w:bCs/>
                <w:sz w:val="24"/>
                <w:szCs w:val="24"/>
              </w:rPr>
              <w:t>эффективност</w:t>
            </w:r>
            <w:r w:rsidR="00BF17BA">
              <w:rPr>
                <w:rFonts w:ascii="Times New Roman" w:hAnsi="Times New Roman"/>
                <w:bCs/>
                <w:sz w:val="24"/>
                <w:szCs w:val="24"/>
              </w:rPr>
              <w:t xml:space="preserve">ь </w:t>
            </w:r>
            <w:r w:rsidR="00D03220" w:rsidRPr="0081189F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="00BF17BA" w:rsidRPr="0081189F">
              <w:rPr>
                <w:rFonts w:ascii="Times New Roman" w:hAnsi="Times New Roman"/>
                <w:bCs/>
                <w:sz w:val="24"/>
                <w:szCs w:val="24"/>
              </w:rPr>
              <w:t>безопасност</w:t>
            </w:r>
            <w:r w:rsidR="00BF17BA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="00BF17BA" w:rsidRPr="008118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03220" w:rsidRPr="0081189F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применения лекарственных препаратов и медицинских изделий </w:t>
            </w:r>
            <w:r w:rsidR="00D03220" w:rsidRPr="0081189F">
              <w:rPr>
                <w:rFonts w:ascii="Times New Roman" w:hAnsi="Times New Roman"/>
                <w:sz w:val="24"/>
                <w:szCs w:val="24"/>
              </w:rPr>
              <w:t xml:space="preserve">у пациентов </w:t>
            </w:r>
            <w:r w:rsidRPr="001B1B58">
              <w:rPr>
                <w:rFonts w:ascii="Times New Roman" w:eastAsia="Times New Roman" w:hAnsi="Times New Roman"/>
                <w:sz w:val="24"/>
                <w:szCs w:val="24"/>
              </w:rPr>
              <w:t>с ревматическими заболеваниями</w:t>
            </w:r>
            <w:r w:rsidRPr="00E03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подозрением на ревматические заболевания</w:t>
            </w:r>
          </w:p>
        </w:tc>
      </w:tr>
      <w:tr w:rsidR="000A2524" w:rsidRPr="00695D74" w:rsidTr="00633F61">
        <w:trPr>
          <w:cantSplit/>
          <w:trHeight w:val="493"/>
        </w:trPr>
        <w:tc>
          <w:tcPr>
            <w:tcW w:w="1213" w:type="pct"/>
            <w:vMerge/>
            <w:vAlign w:val="center"/>
          </w:tcPr>
          <w:p w:rsidR="000A2524" w:rsidRPr="00695D74" w:rsidRDefault="000A2524" w:rsidP="00633F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vAlign w:val="center"/>
          </w:tcPr>
          <w:p w:rsidR="000A2524" w:rsidRPr="00695D74" w:rsidDel="000A2524" w:rsidRDefault="000A2524" w:rsidP="000A25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Оценивать</w:t>
            </w:r>
            <w:r w:rsidRPr="0081189F">
              <w:rPr>
                <w:rFonts w:ascii="Times New Roman" w:hAnsi="Times New Roman"/>
                <w:bCs/>
                <w:sz w:val="24"/>
                <w:szCs w:val="24"/>
              </w:rPr>
              <w:t xml:space="preserve"> эффективност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81189F">
              <w:rPr>
                <w:rFonts w:ascii="Times New Roman" w:hAnsi="Times New Roman"/>
                <w:bCs/>
                <w:sz w:val="24"/>
                <w:szCs w:val="24"/>
              </w:rPr>
              <w:t xml:space="preserve"> и безопасност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8118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немедикаментозного лечения</w:t>
            </w:r>
            <w:r w:rsidRPr="008118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189F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1B1B58">
              <w:rPr>
                <w:rFonts w:ascii="Times New Roman" w:eastAsia="Times New Roman" w:hAnsi="Times New Roman"/>
                <w:sz w:val="24"/>
                <w:szCs w:val="24"/>
              </w:rPr>
              <w:t>пациент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1B1B58">
              <w:rPr>
                <w:rFonts w:ascii="Times New Roman" w:eastAsia="Times New Roman" w:hAnsi="Times New Roman"/>
                <w:sz w:val="24"/>
                <w:szCs w:val="24"/>
              </w:rPr>
              <w:t xml:space="preserve"> с ревматическими заболеваниями</w:t>
            </w:r>
            <w:r w:rsidRPr="00E03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подозрением на ревматические заболевания</w:t>
            </w:r>
          </w:p>
        </w:tc>
      </w:tr>
      <w:tr w:rsidR="00695D74" w:rsidRPr="00695D74" w:rsidTr="00633F61">
        <w:trPr>
          <w:cantSplit/>
          <w:trHeight w:val="493"/>
        </w:trPr>
        <w:tc>
          <w:tcPr>
            <w:tcW w:w="1213" w:type="pct"/>
            <w:vMerge/>
            <w:vAlign w:val="center"/>
          </w:tcPr>
          <w:p w:rsidR="00695D74" w:rsidRPr="00695D74" w:rsidRDefault="00695D74" w:rsidP="00633F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vAlign w:val="center"/>
          </w:tcPr>
          <w:p w:rsidR="00695D74" w:rsidRPr="00695D74" w:rsidRDefault="000A2524" w:rsidP="000A25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</w:t>
            </w:r>
            <w:r w:rsidR="00695D74" w:rsidRPr="00695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D74">
              <w:rPr>
                <w:rFonts w:ascii="Times New Roman" w:hAnsi="Times New Roman"/>
                <w:sz w:val="24"/>
                <w:szCs w:val="24"/>
              </w:rPr>
              <w:t>степен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95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D74" w:rsidRPr="00695D74">
              <w:rPr>
                <w:rFonts w:ascii="Times New Roman" w:hAnsi="Times New Roman"/>
                <w:sz w:val="24"/>
                <w:szCs w:val="24"/>
              </w:rPr>
              <w:t xml:space="preserve">достижения клинической эффективности проводимой терапии для определения необходимости продолжения лечения в стационарных условиях </w:t>
            </w:r>
            <w:r w:rsidR="00695D74" w:rsidRPr="00695D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условиях дневного стационара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пациентов</w:t>
            </w:r>
            <w:r w:rsidRPr="001B1B58">
              <w:rPr>
                <w:rFonts w:ascii="Times New Roman" w:eastAsia="Times New Roman" w:hAnsi="Times New Roman"/>
                <w:sz w:val="24"/>
                <w:szCs w:val="24"/>
              </w:rPr>
              <w:t xml:space="preserve"> с ревматическими заболеваниями</w:t>
            </w:r>
            <w:r w:rsidRPr="00E03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подозрением на ревматические заболевания</w:t>
            </w:r>
          </w:p>
        </w:tc>
      </w:tr>
      <w:tr w:rsidR="00D03220" w:rsidRPr="003A77B0" w:rsidTr="00633F61">
        <w:trPr>
          <w:cantSplit/>
          <w:trHeight w:val="493"/>
        </w:trPr>
        <w:tc>
          <w:tcPr>
            <w:tcW w:w="1213" w:type="pct"/>
            <w:vMerge/>
          </w:tcPr>
          <w:p w:rsidR="00D03220" w:rsidRPr="003A77B0" w:rsidRDefault="00D03220" w:rsidP="00633F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03220" w:rsidRDefault="00D03220" w:rsidP="00BF17B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Проводить п</w:t>
            </w:r>
            <w:r w:rsidRPr="00B9107A">
              <w:rPr>
                <w:rFonts w:ascii="Times New Roman" w:hAnsi="Times New Roman"/>
                <w:sz w:val="24"/>
                <w:szCs w:val="24"/>
              </w:rPr>
              <w:t>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9107A">
              <w:rPr>
                <w:rFonts w:ascii="Times New Roman" w:hAnsi="Times New Roman"/>
                <w:sz w:val="24"/>
                <w:szCs w:val="24"/>
              </w:rPr>
              <w:t xml:space="preserve">  побочных действий, нежелательных реакций, в том числе серьезных </w:t>
            </w:r>
            <w:r>
              <w:rPr>
                <w:rFonts w:ascii="Times New Roman" w:hAnsi="Times New Roman"/>
                <w:sz w:val="24"/>
                <w:szCs w:val="24"/>
              </w:rPr>
              <w:t>при проведении</w:t>
            </w:r>
            <w:r w:rsidRPr="00B9107A">
              <w:rPr>
                <w:rFonts w:ascii="Times New Roman" w:hAnsi="Times New Roman"/>
                <w:sz w:val="24"/>
                <w:szCs w:val="24"/>
              </w:rPr>
              <w:t xml:space="preserve"> диагностических или лечебных манипуляций, применени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91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07A">
              <w:rPr>
                <w:rFonts w:ascii="Times New Roman" w:hAnsi="Times New Roman"/>
                <w:bCs/>
                <w:sz w:val="24"/>
                <w:szCs w:val="24"/>
              </w:rPr>
              <w:t>лекарственных препаратов и (или) медицинских изделий</w:t>
            </w:r>
          </w:p>
        </w:tc>
      </w:tr>
      <w:tr w:rsidR="00D03220" w:rsidRPr="003A77B0" w:rsidTr="00633F61">
        <w:trPr>
          <w:cantSplit/>
          <w:trHeight w:val="493"/>
        </w:trPr>
        <w:tc>
          <w:tcPr>
            <w:tcW w:w="1213" w:type="pct"/>
            <w:vMerge/>
          </w:tcPr>
          <w:p w:rsidR="00D03220" w:rsidRPr="003A77B0" w:rsidRDefault="00D03220" w:rsidP="00633F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03220" w:rsidRDefault="00D03220" w:rsidP="00633F6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</w:t>
            </w:r>
            <w:r w:rsidRPr="00F55D9B">
              <w:rPr>
                <w:rFonts w:ascii="Times New Roman" w:hAnsi="Times New Roman"/>
                <w:sz w:val="24"/>
                <w:szCs w:val="24"/>
              </w:rPr>
              <w:t xml:space="preserve"> объем и последовательност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55D9B">
              <w:rPr>
                <w:rFonts w:ascii="Times New Roman" w:hAnsi="Times New Roman"/>
                <w:sz w:val="24"/>
                <w:szCs w:val="24"/>
              </w:rPr>
              <w:t xml:space="preserve"> диагностических мероприятий при возникновении побочных действий, нежелательных реакций, в том числе серьезных и непредвиденных, возникших в результате диагностических процедур или лечения</w:t>
            </w:r>
            <w:r w:rsidR="000A2524">
              <w:rPr>
                <w:rFonts w:ascii="Times New Roman" w:hAnsi="Times New Roman"/>
                <w:sz w:val="24"/>
                <w:szCs w:val="24"/>
              </w:rPr>
              <w:t xml:space="preserve"> у пациентов </w:t>
            </w:r>
            <w:r w:rsidR="000A2524" w:rsidRPr="001B1B58">
              <w:rPr>
                <w:rFonts w:ascii="Times New Roman" w:eastAsia="Times New Roman" w:hAnsi="Times New Roman"/>
                <w:sz w:val="24"/>
                <w:szCs w:val="24"/>
              </w:rPr>
              <w:t>с ревматическими заболеваниями</w:t>
            </w:r>
            <w:r w:rsidR="000A2524" w:rsidRPr="00E03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524">
              <w:rPr>
                <w:rFonts w:ascii="Times New Roman" w:hAnsi="Times New Roman"/>
                <w:sz w:val="24"/>
                <w:szCs w:val="24"/>
              </w:rPr>
              <w:t>или подозрением на ревматические заболевания</w:t>
            </w:r>
          </w:p>
        </w:tc>
      </w:tr>
      <w:tr w:rsidR="00363AD6" w:rsidRPr="003A77B0" w:rsidTr="001255C5">
        <w:trPr>
          <w:cantSplit/>
          <w:trHeight w:val="493"/>
        </w:trPr>
        <w:tc>
          <w:tcPr>
            <w:tcW w:w="1213" w:type="pct"/>
            <w:vMerge/>
            <w:tcBorders>
              <w:bottom w:val="nil"/>
            </w:tcBorders>
          </w:tcPr>
          <w:p w:rsidR="00363AD6" w:rsidRPr="003A77B0" w:rsidRDefault="00363AD6" w:rsidP="00633F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vAlign w:val="center"/>
          </w:tcPr>
          <w:p w:rsidR="00363AD6" w:rsidRPr="00D03220" w:rsidRDefault="00363AD6" w:rsidP="000A25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11C16" w:rsidRPr="003A77B0" w:rsidTr="001255C5">
        <w:trPr>
          <w:cantSplit/>
          <w:trHeight w:val="493"/>
        </w:trPr>
        <w:tc>
          <w:tcPr>
            <w:tcW w:w="1213" w:type="pct"/>
            <w:tcBorders>
              <w:top w:val="nil"/>
            </w:tcBorders>
          </w:tcPr>
          <w:p w:rsidR="00D11C16" w:rsidRPr="003A77B0" w:rsidRDefault="00D11C16" w:rsidP="00633F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vAlign w:val="center"/>
          </w:tcPr>
          <w:p w:rsidR="00D11C16" w:rsidRDefault="00D11C16" w:rsidP="00D11C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ABB">
              <w:rPr>
                <w:rFonts w:ascii="Times New Roman" w:hAnsi="Times New Roman"/>
                <w:sz w:val="24"/>
                <w:szCs w:val="24"/>
              </w:rPr>
              <w:t>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 для пациентов с ревматическими заболеваниями</w:t>
            </w:r>
          </w:p>
        </w:tc>
      </w:tr>
      <w:tr w:rsidR="00D03220" w:rsidRPr="003A77B0" w:rsidTr="00633F61">
        <w:trPr>
          <w:cantSplit/>
          <w:trHeight w:val="304"/>
        </w:trPr>
        <w:tc>
          <w:tcPr>
            <w:tcW w:w="1213" w:type="pct"/>
            <w:vMerge w:val="restart"/>
          </w:tcPr>
          <w:p w:rsidR="00D03220" w:rsidRPr="003A77B0" w:rsidRDefault="00D03220" w:rsidP="00633F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  <w:shd w:val="clear" w:color="auto" w:fill="auto"/>
            <w:vAlign w:val="center"/>
          </w:tcPr>
          <w:p w:rsidR="00D03220" w:rsidRPr="003A77B0" w:rsidRDefault="00D03220" w:rsidP="00D11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Законодательные и иные нормативные правовые акты Российской</w:t>
            </w:r>
            <w:r w:rsidRPr="003A77B0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Федерации в сфере охраны здоровья, определяющие деятельность медицинских организаций и медицинских работников</w:t>
            </w:r>
          </w:p>
        </w:tc>
      </w:tr>
      <w:tr w:rsidR="00D03220" w:rsidRPr="003A77B0" w:rsidTr="00633F61">
        <w:trPr>
          <w:cantSplit/>
        </w:trPr>
        <w:tc>
          <w:tcPr>
            <w:tcW w:w="1213" w:type="pct"/>
            <w:vMerge/>
          </w:tcPr>
          <w:p w:rsidR="00D03220" w:rsidRPr="003A77B0" w:rsidRDefault="00D03220" w:rsidP="00633F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auto"/>
            <w:vAlign w:val="center"/>
          </w:tcPr>
          <w:p w:rsidR="00D03220" w:rsidRPr="003A77B0" w:rsidRDefault="00D03220" w:rsidP="00633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Общие вопросы организации оказания медицинской помощи населению</w:t>
            </w:r>
          </w:p>
        </w:tc>
      </w:tr>
      <w:tr w:rsidR="00D03220" w:rsidRPr="003A77B0" w:rsidTr="00633F61">
        <w:trPr>
          <w:cantSplit/>
        </w:trPr>
        <w:tc>
          <w:tcPr>
            <w:tcW w:w="1213" w:type="pct"/>
            <w:vMerge/>
          </w:tcPr>
          <w:p w:rsidR="00D03220" w:rsidRPr="003A77B0" w:rsidRDefault="00D03220" w:rsidP="00633F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auto"/>
          </w:tcPr>
          <w:p w:rsidR="00D03220" w:rsidRPr="003A77B0" w:rsidRDefault="00D03220" w:rsidP="009657A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DB">
              <w:rPr>
                <w:rFonts w:ascii="Times New Roman" w:hAnsi="Times New Roman"/>
                <w:sz w:val="24"/>
                <w:szCs w:val="24"/>
              </w:rPr>
              <w:t>Порядки оказания медицинской помощи по профилю «ревматология</w:t>
            </w:r>
            <w:r w:rsidR="009657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03220" w:rsidRPr="003A77B0" w:rsidTr="00633F61">
        <w:trPr>
          <w:cantSplit/>
        </w:trPr>
        <w:tc>
          <w:tcPr>
            <w:tcW w:w="1213" w:type="pct"/>
            <w:vMerge/>
          </w:tcPr>
          <w:p w:rsidR="00D03220" w:rsidRPr="003A77B0" w:rsidRDefault="00D03220" w:rsidP="00633F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03220" w:rsidRPr="003A77B0" w:rsidRDefault="00D03220" w:rsidP="009657A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DB">
              <w:rPr>
                <w:rFonts w:ascii="Times New Roman" w:hAnsi="Times New Roman"/>
                <w:sz w:val="24"/>
                <w:szCs w:val="24"/>
              </w:rPr>
              <w:t>Клинические рекомендации (протоколы лечения) по оказанию медицинской помощи по профилю «ревматология»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3220" w:rsidRPr="003A77B0" w:rsidTr="00633F61">
        <w:trPr>
          <w:cantSplit/>
        </w:trPr>
        <w:tc>
          <w:tcPr>
            <w:tcW w:w="1213" w:type="pct"/>
            <w:vMerge/>
          </w:tcPr>
          <w:p w:rsidR="00D03220" w:rsidRPr="003A77B0" w:rsidRDefault="00D03220" w:rsidP="00633F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03220" w:rsidRPr="003A77B0" w:rsidRDefault="00D03220" w:rsidP="00633F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по профилю «</w:t>
            </w:r>
            <w:r>
              <w:rPr>
                <w:rFonts w:ascii="Times New Roman" w:hAnsi="Times New Roman"/>
                <w:sz w:val="24"/>
                <w:szCs w:val="24"/>
              </w:rPr>
              <w:t>ревматоло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гия»</w:t>
            </w:r>
          </w:p>
        </w:tc>
      </w:tr>
      <w:tr w:rsidR="00D03220" w:rsidRPr="003A77B0" w:rsidTr="00633F61">
        <w:trPr>
          <w:cantSplit/>
          <w:trHeight w:val="347"/>
        </w:trPr>
        <w:tc>
          <w:tcPr>
            <w:tcW w:w="1213" w:type="pct"/>
            <w:vMerge/>
          </w:tcPr>
          <w:p w:rsidR="00D03220" w:rsidRPr="003A77B0" w:rsidRDefault="00D03220" w:rsidP="00633F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03220" w:rsidRPr="003A77B0" w:rsidRDefault="00D03220" w:rsidP="00633F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Принципы лечения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ревматических заболеваний, в том числе общую характеристику и основные принципы назначения нестероидных противовоспалительных препаратов, </w:t>
            </w:r>
            <w:proofErr w:type="spellStart"/>
            <w:r>
              <w:rPr>
                <w:rFonts w:ascii="Times New Roman" w:hAnsi="Times New Roman"/>
                <w:spacing w:val="5"/>
                <w:sz w:val="24"/>
                <w:szCs w:val="24"/>
              </w:rPr>
              <w:t>глюкокортикоидов</w:t>
            </w:r>
            <w:proofErr w:type="spellEnd"/>
            <w:r>
              <w:rPr>
                <w:rFonts w:ascii="Times New Roman" w:hAnsi="Times New Roman"/>
                <w:spacing w:val="5"/>
                <w:sz w:val="24"/>
                <w:szCs w:val="24"/>
              </w:rPr>
              <w:t>, базисных противовоспалительных препаратов и генно-инженерных биологических препаратов</w:t>
            </w:r>
            <w:r w:rsidR="008B398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, препаратов </w:t>
            </w:r>
            <w:proofErr w:type="spellStart"/>
            <w:r w:rsidR="008B3987">
              <w:rPr>
                <w:rFonts w:ascii="Times New Roman" w:hAnsi="Times New Roman"/>
                <w:spacing w:val="5"/>
                <w:sz w:val="24"/>
                <w:szCs w:val="24"/>
              </w:rPr>
              <w:t>таргетной</w:t>
            </w:r>
            <w:proofErr w:type="spellEnd"/>
            <w:r w:rsidR="008B398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терапии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(время наступления эффекта, дозы, лекарственное взаимодействие)</w:t>
            </w:r>
            <w:r w:rsidR="000A2524">
              <w:rPr>
                <w:rFonts w:ascii="Times New Roman" w:hAnsi="Times New Roman"/>
                <w:spacing w:val="5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0A2524">
              <w:rPr>
                <w:rFonts w:ascii="Times New Roman" w:hAnsi="Times New Roman"/>
                <w:spacing w:val="5"/>
                <w:sz w:val="24"/>
                <w:szCs w:val="24"/>
              </w:rPr>
              <w:t>немедикаментозных методов лечения</w:t>
            </w:r>
          </w:p>
        </w:tc>
      </w:tr>
      <w:tr w:rsidR="00D03220" w:rsidRPr="003A77B0" w:rsidTr="00633F61">
        <w:trPr>
          <w:cantSplit/>
          <w:trHeight w:val="347"/>
        </w:trPr>
        <w:tc>
          <w:tcPr>
            <w:tcW w:w="1213" w:type="pct"/>
            <w:vMerge/>
          </w:tcPr>
          <w:p w:rsidR="00D03220" w:rsidRPr="003A77B0" w:rsidRDefault="00D03220" w:rsidP="00633F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03220" w:rsidRPr="003A77B0" w:rsidRDefault="00D03220" w:rsidP="00633F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ритерии контроля </w:t>
            </w:r>
            <w:r>
              <w:rPr>
                <w:rFonts w:ascii="Times New Roman" w:hAnsi="Times New Roman"/>
                <w:sz w:val="24"/>
                <w:szCs w:val="24"/>
              </w:rPr>
              <w:t>эффективности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лечения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ревматических заболеваний</w:t>
            </w:r>
          </w:p>
        </w:tc>
      </w:tr>
      <w:tr w:rsidR="000A2524" w:rsidRPr="003A77B0" w:rsidTr="00633F61">
        <w:trPr>
          <w:cantSplit/>
          <w:trHeight w:val="347"/>
        </w:trPr>
        <w:tc>
          <w:tcPr>
            <w:tcW w:w="1213" w:type="pct"/>
            <w:vMerge/>
          </w:tcPr>
          <w:p w:rsidR="000A2524" w:rsidRPr="003A77B0" w:rsidRDefault="000A2524" w:rsidP="00633F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0A2524" w:rsidRPr="00BA0B37" w:rsidRDefault="000A2524" w:rsidP="00633F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Медицинские показания и противопоказания к назначению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лечебных внутрисуставных и околосуставных манипуляций пациентам с ревматическими заболеваниями</w:t>
            </w:r>
          </w:p>
        </w:tc>
      </w:tr>
      <w:tr w:rsidR="000A2524" w:rsidRPr="003A77B0" w:rsidTr="00633F61">
        <w:trPr>
          <w:cantSplit/>
          <w:trHeight w:val="347"/>
        </w:trPr>
        <w:tc>
          <w:tcPr>
            <w:tcW w:w="1213" w:type="pct"/>
            <w:vMerge/>
          </w:tcPr>
          <w:p w:rsidR="000A2524" w:rsidRPr="003A77B0" w:rsidRDefault="000A2524" w:rsidP="00633F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0A2524" w:rsidRPr="00BA0B37" w:rsidRDefault="000A2524" w:rsidP="00633F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Технику проведения лечебных </w:t>
            </w:r>
            <w:r w:rsidR="00BF17B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и диагностических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внутрисуставных и околосуставных манипуляций</w:t>
            </w:r>
            <w:r w:rsidR="008B3987">
              <w:rPr>
                <w:rFonts w:ascii="Times New Roman" w:hAnsi="Times New Roman"/>
                <w:spacing w:val="5"/>
                <w:sz w:val="24"/>
                <w:szCs w:val="24"/>
              </w:rPr>
              <w:t>, пр</w:t>
            </w:r>
            <w:r w:rsidR="00BF17BA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="008B3987">
              <w:rPr>
                <w:rFonts w:ascii="Times New Roman" w:hAnsi="Times New Roman"/>
                <w:spacing w:val="5"/>
                <w:sz w:val="24"/>
                <w:szCs w:val="24"/>
              </w:rPr>
              <w:t>водимых</w:t>
            </w:r>
            <w:r w:rsidR="008B3987" w:rsidRPr="00A61E7F">
              <w:rPr>
                <w:rFonts w:ascii="Times New Roman" w:hAnsi="Times New Roman"/>
                <w:sz w:val="24"/>
                <w:szCs w:val="24"/>
              </w:rPr>
              <w:t xml:space="preserve"> пациент</w:t>
            </w:r>
            <w:r w:rsidR="008B3987">
              <w:rPr>
                <w:rFonts w:ascii="Times New Roman" w:hAnsi="Times New Roman"/>
                <w:sz w:val="24"/>
                <w:szCs w:val="24"/>
              </w:rPr>
              <w:t>ам с ревматическими заболеваниями или подозрением на ревматические заболевания</w:t>
            </w:r>
          </w:p>
        </w:tc>
      </w:tr>
      <w:tr w:rsidR="000A2524" w:rsidRPr="003A77B0" w:rsidTr="00633F61">
        <w:trPr>
          <w:cantSplit/>
          <w:trHeight w:val="347"/>
        </w:trPr>
        <w:tc>
          <w:tcPr>
            <w:tcW w:w="1213" w:type="pct"/>
            <w:vMerge/>
          </w:tcPr>
          <w:p w:rsidR="000A2524" w:rsidRPr="003A77B0" w:rsidRDefault="000A2524" w:rsidP="00633F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0A2524" w:rsidRPr="00BA0B37" w:rsidRDefault="000A2524" w:rsidP="00633F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13938">
              <w:rPr>
                <w:rFonts w:ascii="Times New Roman" w:hAnsi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t>нципы обеспечения безопасности лечебных</w:t>
            </w:r>
            <w:r w:rsidRPr="00E13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426">
              <w:rPr>
                <w:rFonts w:ascii="Times New Roman" w:eastAsia="Times New Roman" w:hAnsi="Times New Roman"/>
                <w:sz w:val="24"/>
                <w:szCs w:val="24"/>
              </w:rPr>
              <w:t>внутрисуставных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и околосуставных манипуляций</w:t>
            </w:r>
            <w:r w:rsidR="008B398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, проводимых </w:t>
            </w:r>
            <w:r w:rsidR="008B3987" w:rsidRPr="00A61E7F">
              <w:rPr>
                <w:rFonts w:ascii="Times New Roman" w:hAnsi="Times New Roman"/>
                <w:sz w:val="24"/>
                <w:szCs w:val="24"/>
              </w:rPr>
              <w:t>пациент</w:t>
            </w:r>
            <w:r w:rsidR="008B3987">
              <w:rPr>
                <w:rFonts w:ascii="Times New Roman" w:hAnsi="Times New Roman"/>
                <w:sz w:val="24"/>
                <w:szCs w:val="24"/>
              </w:rPr>
              <w:t>ам с ревматическими заболеваниями или подозрением на ревматические заболевания</w:t>
            </w:r>
          </w:p>
        </w:tc>
      </w:tr>
      <w:tr w:rsidR="000A2524" w:rsidRPr="003A77B0" w:rsidTr="00633F61">
        <w:trPr>
          <w:cantSplit/>
          <w:trHeight w:val="347"/>
        </w:trPr>
        <w:tc>
          <w:tcPr>
            <w:tcW w:w="1213" w:type="pct"/>
            <w:vMerge/>
          </w:tcPr>
          <w:p w:rsidR="000A2524" w:rsidRPr="003A77B0" w:rsidRDefault="000A2524" w:rsidP="00633F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0A2524" w:rsidRPr="00BA0B37" w:rsidRDefault="000A2524" w:rsidP="00633F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13938">
              <w:rPr>
                <w:rFonts w:ascii="Times New Roman" w:hAnsi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t>нципы профилактики осложнений</w:t>
            </w:r>
            <w:r w:rsidRPr="00E13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лечебных</w:t>
            </w:r>
            <w:r w:rsidRPr="00E13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426">
              <w:rPr>
                <w:rFonts w:ascii="Times New Roman" w:eastAsia="Times New Roman" w:hAnsi="Times New Roman"/>
                <w:sz w:val="24"/>
                <w:szCs w:val="24"/>
              </w:rPr>
              <w:t>внутрисуставных</w:t>
            </w:r>
            <w:r w:rsidRPr="00805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и околосуставных манипуляций</w:t>
            </w:r>
            <w:r w:rsidR="008B398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, проводимых </w:t>
            </w:r>
            <w:r w:rsidR="008B3987" w:rsidRPr="00A61E7F">
              <w:rPr>
                <w:rFonts w:ascii="Times New Roman" w:hAnsi="Times New Roman"/>
                <w:sz w:val="24"/>
                <w:szCs w:val="24"/>
              </w:rPr>
              <w:t>пациент</w:t>
            </w:r>
            <w:r w:rsidR="008B3987">
              <w:rPr>
                <w:rFonts w:ascii="Times New Roman" w:hAnsi="Times New Roman"/>
                <w:sz w:val="24"/>
                <w:szCs w:val="24"/>
              </w:rPr>
              <w:t>ам с ревматическими заболеваниями или подозрением на ревматические заболевания</w:t>
            </w:r>
          </w:p>
        </w:tc>
      </w:tr>
      <w:tr w:rsidR="00D03220" w:rsidRPr="003A77B0" w:rsidTr="00633F61">
        <w:trPr>
          <w:cantSplit/>
          <w:trHeight w:val="347"/>
        </w:trPr>
        <w:tc>
          <w:tcPr>
            <w:tcW w:w="1213" w:type="pct"/>
            <w:vMerge/>
          </w:tcPr>
          <w:p w:rsidR="00D03220" w:rsidRPr="003A77B0" w:rsidRDefault="00D03220" w:rsidP="00633F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03220" w:rsidRDefault="00D03220" w:rsidP="00633F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B37">
              <w:rPr>
                <w:rFonts w:ascii="Times New Roman" w:hAnsi="Times New Roman"/>
                <w:spacing w:val="5"/>
                <w:sz w:val="24"/>
                <w:szCs w:val="24"/>
              </w:rPr>
              <w:t>Медицинские показания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к направлению пациента к врачам-специалистам при наличии осложнений ревматического  заболевания и сопутствующих заболеваниях, клинических проявлениях ревматического заболевания, лечение которых требует совместного принятия решений </w:t>
            </w:r>
          </w:p>
        </w:tc>
      </w:tr>
      <w:tr w:rsidR="00D03220" w:rsidRPr="003A77B0" w:rsidTr="00633F61">
        <w:trPr>
          <w:cantSplit/>
          <w:trHeight w:val="347"/>
        </w:trPr>
        <w:tc>
          <w:tcPr>
            <w:tcW w:w="1213" w:type="pct"/>
            <w:vMerge/>
          </w:tcPr>
          <w:p w:rsidR="00D03220" w:rsidRPr="003A77B0" w:rsidRDefault="00D03220" w:rsidP="00633F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03220" w:rsidRDefault="00D03220" w:rsidP="00633F61">
            <w:pPr>
              <w:spacing w:after="0" w:line="240" w:lineRule="auto"/>
              <w:jc w:val="both"/>
            </w:pPr>
            <w:r w:rsidRPr="00BA0B3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Медицинские показания к </w:t>
            </w:r>
            <w:r w:rsidRPr="00BA0B37">
              <w:rPr>
                <w:rFonts w:ascii="Times New Roman" w:hAnsi="Times New Roman"/>
                <w:sz w:val="24"/>
                <w:szCs w:val="24"/>
              </w:rPr>
              <w:t xml:space="preserve">оказанию медицинской помощи в стационарных условиях </w:t>
            </w:r>
            <w:r w:rsidRPr="00BA0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условиях дневного стационара</w:t>
            </w:r>
          </w:p>
        </w:tc>
      </w:tr>
      <w:tr w:rsidR="00D03220" w:rsidRPr="003A77B0" w:rsidTr="00633F61">
        <w:trPr>
          <w:cantSplit/>
          <w:trHeight w:val="347"/>
        </w:trPr>
        <w:tc>
          <w:tcPr>
            <w:tcW w:w="1213" w:type="pct"/>
            <w:vMerge/>
          </w:tcPr>
          <w:p w:rsidR="00D03220" w:rsidRPr="003A77B0" w:rsidRDefault="00D03220" w:rsidP="00633F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03220" w:rsidRDefault="00D03220" w:rsidP="00FB68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Нежелательные реакции и побочные действия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нестероидных противовоспалительных препаратов, </w:t>
            </w:r>
            <w:proofErr w:type="spellStart"/>
            <w:r>
              <w:rPr>
                <w:rFonts w:ascii="Times New Roman" w:hAnsi="Times New Roman"/>
                <w:spacing w:val="5"/>
                <w:sz w:val="24"/>
                <w:szCs w:val="24"/>
              </w:rPr>
              <w:t>глюкокортикоидов</w:t>
            </w:r>
            <w:proofErr w:type="spellEnd"/>
            <w:r>
              <w:rPr>
                <w:rFonts w:ascii="Times New Roman" w:hAnsi="Times New Roman"/>
                <w:spacing w:val="5"/>
                <w:sz w:val="24"/>
                <w:szCs w:val="24"/>
              </w:rPr>
              <w:t>, базисных противовоспалительных препаратов</w:t>
            </w:r>
            <w:r w:rsidR="00FB687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генно-инженерных биологических препаратов</w:t>
            </w:r>
            <w:r w:rsidR="00FB687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и препаратов </w:t>
            </w:r>
            <w:proofErr w:type="spellStart"/>
            <w:r w:rsidR="00FB6872">
              <w:rPr>
                <w:rFonts w:ascii="Times New Roman" w:hAnsi="Times New Roman"/>
                <w:spacing w:val="5"/>
                <w:sz w:val="24"/>
                <w:szCs w:val="24"/>
              </w:rPr>
              <w:t>таргетной</w:t>
            </w:r>
            <w:proofErr w:type="spellEnd"/>
            <w:r w:rsidR="00FB687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терапии</w:t>
            </w:r>
          </w:p>
        </w:tc>
      </w:tr>
      <w:tr w:rsidR="00D03220" w:rsidRPr="003A77B0" w:rsidTr="00633F61">
        <w:trPr>
          <w:cantSplit/>
          <w:trHeight w:val="347"/>
        </w:trPr>
        <w:tc>
          <w:tcPr>
            <w:tcW w:w="1213" w:type="pct"/>
            <w:vMerge/>
          </w:tcPr>
          <w:p w:rsidR="00D03220" w:rsidRPr="003A77B0" w:rsidRDefault="00D03220" w:rsidP="00633F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03220" w:rsidRDefault="00D03220" w:rsidP="00FB68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Рекомендации по динамическому наблюдению за пациентами, получающими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нестероидные противовоспалительные препараты, </w:t>
            </w:r>
            <w:proofErr w:type="spellStart"/>
            <w:r>
              <w:rPr>
                <w:rFonts w:ascii="Times New Roman" w:hAnsi="Times New Roman"/>
                <w:spacing w:val="5"/>
                <w:sz w:val="24"/>
                <w:szCs w:val="24"/>
              </w:rPr>
              <w:t>глюкокортикоиды</w:t>
            </w:r>
            <w:proofErr w:type="spellEnd"/>
            <w:r>
              <w:rPr>
                <w:rFonts w:ascii="Times New Roman" w:hAnsi="Times New Roman"/>
                <w:spacing w:val="5"/>
                <w:sz w:val="24"/>
                <w:szCs w:val="24"/>
              </w:rPr>
              <w:t>, базисные противовоспалительные препараты</w:t>
            </w:r>
            <w:r w:rsidR="00FB6872">
              <w:rPr>
                <w:rFonts w:ascii="Times New Roman" w:hAnsi="Times New Roman"/>
                <w:spacing w:val="5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генно-инженерные биологические препараты</w:t>
            </w:r>
            <w:r w:rsidR="00FB687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и препараты </w:t>
            </w:r>
            <w:proofErr w:type="spellStart"/>
            <w:r w:rsidR="00FB6872">
              <w:rPr>
                <w:rFonts w:ascii="Times New Roman" w:hAnsi="Times New Roman"/>
                <w:spacing w:val="5"/>
                <w:sz w:val="24"/>
                <w:szCs w:val="24"/>
              </w:rPr>
              <w:t>таргетной</w:t>
            </w:r>
            <w:proofErr w:type="spellEnd"/>
            <w:r w:rsidR="00FB687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терапии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профилактике побочных действий этих лекарственных средств</w:t>
            </w:r>
          </w:p>
        </w:tc>
      </w:tr>
      <w:tr w:rsidR="00D03220" w:rsidRPr="003A77B0" w:rsidTr="00633F61">
        <w:trPr>
          <w:cantSplit/>
          <w:trHeight w:val="347"/>
        </w:trPr>
        <w:tc>
          <w:tcPr>
            <w:tcW w:w="1213" w:type="pct"/>
            <w:vMerge/>
          </w:tcPr>
          <w:p w:rsidR="00D03220" w:rsidRPr="003A77B0" w:rsidRDefault="00D03220" w:rsidP="00633F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03220" w:rsidRDefault="00D03220" w:rsidP="00FB68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 диагностических и лечебных мероприятий при возникновении нежелательных реакций и побочных действий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нестероидных противовоспалительных препаратов, </w:t>
            </w:r>
            <w:proofErr w:type="spellStart"/>
            <w:r>
              <w:rPr>
                <w:rFonts w:ascii="Times New Roman" w:hAnsi="Times New Roman"/>
                <w:spacing w:val="5"/>
                <w:sz w:val="24"/>
                <w:szCs w:val="24"/>
              </w:rPr>
              <w:t>глюкокортикоидов</w:t>
            </w:r>
            <w:proofErr w:type="spellEnd"/>
            <w:r>
              <w:rPr>
                <w:rFonts w:ascii="Times New Roman" w:hAnsi="Times New Roman"/>
                <w:spacing w:val="5"/>
                <w:sz w:val="24"/>
                <w:szCs w:val="24"/>
              </w:rPr>
              <w:t>, базисных противовоспалительных препаратов</w:t>
            </w:r>
            <w:r w:rsidR="00FB687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генно-инженерных биологических препаратов</w:t>
            </w:r>
            <w:r w:rsidR="00FB687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и  препаратов </w:t>
            </w:r>
            <w:proofErr w:type="spellStart"/>
            <w:r w:rsidR="00FB6872">
              <w:rPr>
                <w:rFonts w:ascii="Times New Roman" w:hAnsi="Times New Roman"/>
                <w:spacing w:val="5"/>
                <w:sz w:val="24"/>
                <w:szCs w:val="24"/>
              </w:rPr>
              <w:t>таргетной</w:t>
            </w:r>
            <w:proofErr w:type="spellEnd"/>
            <w:r w:rsidR="00FB687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терапии</w:t>
            </w:r>
          </w:p>
        </w:tc>
      </w:tr>
      <w:tr w:rsidR="00D03220" w:rsidRPr="003A77B0" w:rsidTr="00633F61">
        <w:trPr>
          <w:cantSplit/>
          <w:trHeight w:val="347"/>
        </w:trPr>
        <w:tc>
          <w:tcPr>
            <w:tcW w:w="1213" w:type="pct"/>
            <w:vMerge/>
          </w:tcPr>
          <w:p w:rsidR="00D03220" w:rsidRPr="003A77B0" w:rsidRDefault="00D03220" w:rsidP="00633F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03220" w:rsidRPr="003A77B0" w:rsidRDefault="00D03220" w:rsidP="00633F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принципы немедикаментозного лечения ревматических заболеваний, включая лечебную физкультуру, трудотерапию, физиотерапию</w:t>
            </w:r>
            <w:r w:rsidRPr="00032C81">
              <w:rPr>
                <w:rFonts w:ascii="Times New Roman" w:hAnsi="Times New Roman"/>
                <w:sz w:val="24"/>
                <w:szCs w:val="24"/>
              </w:rPr>
              <w:t xml:space="preserve"> и санаторно-курортно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32C81">
              <w:rPr>
                <w:rFonts w:ascii="Times New Roman" w:hAnsi="Times New Roman"/>
                <w:sz w:val="24"/>
                <w:szCs w:val="24"/>
              </w:rPr>
              <w:t xml:space="preserve"> лечени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32C81">
              <w:rPr>
                <w:rFonts w:ascii="Times New Roman" w:hAnsi="Times New Roman"/>
                <w:sz w:val="24"/>
                <w:szCs w:val="24"/>
              </w:rPr>
              <w:t xml:space="preserve"> в специализированных медицинских организациях</w:t>
            </w:r>
          </w:p>
        </w:tc>
      </w:tr>
      <w:tr w:rsidR="00D03220" w:rsidRPr="003A77B0" w:rsidTr="001255C5">
        <w:trPr>
          <w:cantSplit/>
          <w:trHeight w:val="347"/>
        </w:trPr>
        <w:tc>
          <w:tcPr>
            <w:tcW w:w="1213" w:type="pct"/>
            <w:vMerge/>
            <w:tcBorders>
              <w:bottom w:val="nil"/>
            </w:tcBorders>
          </w:tcPr>
          <w:p w:rsidR="00D03220" w:rsidRPr="003A77B0" w:rsidRDefault="00D03220" w:rsidP="00633F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03220" w:rsidRPr="003A77B0" w:rsidRDefault="00D03220" w:rsidP="00633F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8B3987" w:rsidRPr="003A77B0" w:rsidTr="001255C5">
        <w:trPr>
          <w:cantSplit/>
          <w:trHeight w:val="347"/>
        </w:trPr>
        <w:tc>
          <w:tcPr>
            <w:tcW w:w="1213" w:type="pct"/>
            <w:tcBorders>
              <w:top w:val="nil"/>
            </w:tcBorders>
          </w:tcPr>
          <w:p w:rsidR="008B3987" w:rsidRPr="003A77B0" w:rsidRDefault="008B3987" w:rsidP="00633F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8B3987" w:rsidRPr="003A77B0" w:rsidRDefault="008B3987" w:rsidP="00633F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Принципы о</w:t>
            </w:r>
            <w:r w:rsidRPr="001B1B58">
              <w:rPr>
                <w:rFonts w:ascii="Times New Roman" w:eastAsia="Times New Roman" w:hAnsi="Times New Roman"/>
                <w:sz w:val="24"/>
                <w:szCs w:val="24"/>
              </w:rPr>
              <w:t>рганизация и проведени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1B1B58">
              <w:rPr>
                <w:rFonts w:ascii="Times New Roman" w:eastAsia="Times New Roman" w:hAnsi="Times New Roman"/>
                <w:sz w:val="24"/>
                <w:szCs w:val="24"/>
              </w:rPr>
              <w:t xml:space="preserve"> школ для пациентов с ревматическими заболеваниями</w:t>
            </w:r>
          </w:p>
        </w:tc>
      </w:tr>
      <w:tr w:rsidR="00D03220" w:rsidRPr="003A77B0" w:rsidTr="00633F61">
        <w:trPr>
          <w:cantSplit/>
          <w:trHeight w:val="295"/>
        </w:trPr>
        <w:tc>
          <w:tcPr>
            <w:tcW w:w="1213" w:type="pct"/>
          </w:tcPr>
          <w:p w:rsidR="00D03220" w:rsidRPr="003A77B0" w:rsidRDefault="00D03220" w:rsidP="00633F6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D03220" w:rsidRPr="003A77B0" w:rsidRDefault="00D03220" w:rsidP="00633F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:rsidR="00415EF3" w:rsidRDefault="00415EF3" w:rsidP="00415EF3">
      <w:pPr>
        <w:rPr>
          <w:rFonts w:ascii="Times New Roman" w:hAnsi="Times New Roman"/>
        </w:rPr>
      </w:pPr>
    </w:p>
    <w:p w:rsidR="009657A7" w:rsidRPr="003A77B0" w:rsidRDefault="009657A7" w:rsidP="009657A7">
      <w:pPr>
        <w:pStyle w:val="3"/>
        <w:shd w:val="clear" w:color="auto" w:fill="FFFFFF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3A77B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3A77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3A77B0">
        <w:rPr>
          <w:rFonts w:ascii="Times New Roman" w:hAnsi="Times New Roman"/>
          <w:sz w:val="24"/>
          <w:szCs w:val="24"/>
        </w:rPr>
        <w:t>. Трудовая функция</w:t>
      </w:r>
    </w:p>
    <w:tbl>
      <w:tblPr>
        <w:tblW w:w="9644" w:type="dxa"/>
        <w:tblLayout w:type="fixed"/>
        <w:tblLook w:val="0000" w:firstRow="0" w:lastRow="0" w:firstColumn="0" w:lastColumn="0" w:noHBand="0" w:noVBand="0"/>
      </w:tblPr>
      <w:tblGrid>
        <w:gridCol w:w="116"/>
        <w:gridCol w:w="1481"/>
        <w:gridCol w:w="430"/>
        <w:gridCol w:w="249"/>
        <w:gridCol w:w="880"/>
        <w:gridCol w:w="424"/>
        <w:gridCol w:w="1279"/>
        <w:gridCol w:w="139"/>
        <w:gridCol w:w="851"/>
        <w:gridCol w:w="287"/>
        <w:gridCol w:w="704"/>
        <w:gridCol w:w="1558"/>
        <w:gridCol w:w="1138"/>
        <w:gridCol w:w="108"/>
      </w:tblGrid>
      <w:tr w:rsidR="008B3987" w:rsidRPr="00210F6C" w:rsidTr="00584855">
        <w:trPr>
          <w:gridAfter w:val="1"/>
          <w:wAfter w:w="56" w:type="pct"/>
          <w:trHeight w:val="592"/>
        </w:trPr>
        <w:tc>
          <w:tcPr>
            <w:tcW w:w="4944" w:type="pct"/>
            <w:gridSpan w:val="13"/>
            <w:vAlign w:val="center"/>
          </w:tcPr>
          <w:p w:rsidR="008B3987" w:rsidRPr="00210F6C" w:rsidRDefault="008B3987" w:rsidP="00584855">
            <w:pPr>
              <w:pStyle w:val="13"/>
              <w:spacing w:after="0" w:line="240" w:lineRule="auto"/>
              <w:ind w:left="-69" w:right="-13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987" w:rsidRPr="00210F6C" w:rsidTr="00584855">
        <w:trPr>
          <w:gridAfter w:val="1"/>
          <w:wAfter w:w="56" w:type="pct"/>
          <w:trHeight w:val="278"/>
        </w:trPr>
        <w:tc>
          <w:tcPr>
            <w:tcW w:w="828" w:type="pct"/>
            <w:gridSpan w:val="2"/>
            <w:tcBorders>
              <w:right w:val="single" w:sz="6" w:space="0" w:color="808080"/>
            </w:tcBorders>
            <w:vAlign w:val="center"/>
          </w:tcPr>
          <w:p w:rsidR="008B3987" w:rsidRPr="00210F6C" w:rsidRDefault="008B3987" w:rsidP="00584855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210F6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63" w:type="pct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B3987" w:rsidRPr="00210F6C" w:rsidRDefault="008B3987" w:rsidP="00584855">
            <w:pPr>
              <w:snapToGrid w:val="0"/>
              <w:spacing w:after="0" w:line="240" w:lineRule="auto"/>
              <w:ind w:left="-6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Проведение и контроль эффективности медицинской реабилитации пациентов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ревматическими 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заболеваниями и их последствиями, в том числе при реализации индивидуальных программ реабилитации и </w:t>
            </w:r>
            <w:proofErr w:type="spellStart"/>
            <w:r w:rsidRPr="00210F6C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инвалидов </w:t>
            </w:r>
          </w:p>
        </w:tc>
        <w:tc>
          <w:tcPr>
            <w:tcW w:w="441" w:type="pct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8B3987" w:rsidRPr="00210F6C" w:rsidRDefault="008B3987" w:rsidP="0058485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F6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4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B3987" w:rsidRPr="00210F6C" w:rsidRDefault="008B3987" w:rsidP="0058485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</w:t>
            </w:r>
            <w:r w:rsidRPr="00210F6C">
              <w:rPr>
                <w:rFonts w:ascii="Times New Roman" w:hAnsi="Times New Roman"/>
                <w:sz w:val="24"/>
                <w:szCs w:val="20"/>
              </w:rPr>
              <w:t>/03.8</w:t>
            </w:r>
          </w:p>
        </w:tc>
        <w:tc>
          <w:tcPr>
            <w:tcW w:w="808" w:type="pct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8B3987" w:rsidRPr="00210F6C" w:rsidRDefault="008B3987" w:rsidP="00584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6C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B3987" w:rsidRPr="00210F6C" w:rsidRDefault="008B3987" w:rsidP="005848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6C"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</w:tr>
      <w:tr w:rsidR="008B3987" w:rsidRPr="00210F6C" w:rsidTr="00584855">
        <w:trPr>
          <w:gridAfter w:val="1"/>
          <w:wAfter w:w="56" w:type="pct"/>
          <w:trHeight w:val="417"/>
        </w:trPr>
        <w:tc>
          <w:tcPr>
            <w:tcW w:w="4944" w:type="pct"/>
            <w:gridSpan w:val="13"/>
            <w:vAlign w:val="center"/>
          </w:tcPr>
          <w:p w:rsidR="008B3987" w:rsidRPr="00210F6C" w:rsidRDefault="008B3987" w:rsidP="00584855">
            <w:pPr>
              <w:snapToGrid w:val="0"/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987" w:rsidRPr="00210F6C" w:rsidTr="00584855">
        <w:trPr>
          <w:gridAfter w:val="1"/>
          <w:wAfter w:w="56" w:type="pct"/>
          <w:trHeight w:val="283"/>
        </w:trPr>
        <w:tc>
          <w:tcPr>
            <w:tcW w:w="1051" w:type="pct"/>
            <w:gridSpan w:val="3"/>
            <w:tcBorders>
              <w:right w:val="single" w:sz="4" w:space="0" w:color="808080"/>
            </w:tcBorders>
            <w:vAlign w:val="center"/>
          </w:tcPr>
          <w:p w:rsidR="008B3987" w:rsidRPr="00210F6C" w:rsidRDefault="008B3987" w:rsidP="00584855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210F6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3987" w:rsidRPr="00210F6C" w:rsidRDefault="008B3987" w:rsidP="00584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6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2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3987" w:rsidRPr="00210F6C" w:rsidRDefault="008B3987" w:rsidP="0058485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F6C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6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3987" w:rsidRPr="00210F6C" w:rsidRDefault="008B3987" w:rsidP="00584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6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3987" w:rsidRPr="00210F6C" w:rsidRDefault="008B3987" w:rsidP="005848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3987" w:rsidRPr="00210F6C" w:rsidRDefault="008B3987" w:rsidP="005848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987" w:rsidRPr="00210F6C" w:rsidTr="00584855">
        <w:trPr>
          <w:gridAfter w:val="1"/>
          <w:wAfter w:w="56" w:type="pct"/>
          <w:trHeight w:val="479"/>
        </w:trPr>
        <w:tc>
          <w:tcPr>
            <w:tcW w:w="1051" w:type="pct"/>
            <w:gridSpan w:val="3"/>
            <w:vAlign w:val="center"/>
          </w:tcPr>
          <w:p w:rsidR="008B3987" w:rsidRPr="00210F6C" w:rsidRDefault="008B3987" w:rsidP="0058485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pct"/>
            <w:gridSpan w:val="4"/>
            <w:tcBorders>
              <w:left w:val="nil"/>
            </w:tcBorders>
            <w:vAlign w:val="center"/>
          </w:tcPr>
          <w:p w:rsidR="008B3987" w:rsidRPr="00210F6C" w:rsidRDefault="008B3987" w:rsidP="0058485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tcBorders>
              <w:left w:val="nil"/>
            </w:tcBorders>
          </w:tcPr>
          <w:p w:rsidR="008B3987" w:rsidRPr="00210F6C" w:rsidRDefault="008B3987" w:rsidP="00584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763" w:type="pct"/>
            <w:gridSpan w:val="3"/>
            <w:tcBorders>
              <w:left w:val="nil"/>
            </w:tcBorders>
          </w:tcPr>
          <w:p w:rsidR="008B3987" w:rsidRDefault="008B3987" w:rsidP="00584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6C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8B3987" w:rsidRPr="00210F6C" w:rsidRDefault="008B3987" w:rsidP="00584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987" w:rsidRPr="00210F6C" w:rsidTr="005848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</w:trPr>
        <w:tc>
          <w:tcPr>
            <w:tcW w:w="112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B3987" w:rsidRPr="00210F6C" w:rsidRDefault="008B3987" w:rsidP="005848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F6C">
              <w:rPr>
                <w:rFonts w:ascii="Times New Roman" w:hAnsi="Times New Roman"/>
                <w:bCs/>
                <w:sz w:val="24"/>
                <w:szCs w:val="24"/>
              </w:rPr>
              <w:t>Трудовые действия</w:t>
            </w: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B3987" w:rsidRPr="00210F6C" w:rsidRDefault="008B3987" w:rsidP="0058485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4306">
              <w:rPr>
                <w:rFonts w:ascii="Times New Roman" w:hAnsi="Times New Roman"/>
                <w:sz w:val="24"/>
                <w:szCs w:val="24"/>
              </w:rPr>
              <w:t>Определение медицинских показаний и медицинских противопоказаний для проведения мероприятий медицинской реабилитации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пациентов с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ревматическими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заболеваниями и их последствиями в соответствии с действующим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proofErr w:type="gramEnd"/>
          </w:p>
        </w:tc>
      </w:tr>
      <w:tr w:rsidR="008B3987" w:rsidRPr="00210F6C" w:rsidTr="005848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</w:trPr>
        <w:tc>
          <w:tcPr>
            <w:tcW w:w="112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B3987" w:rsidRPr="00210F6C" w:rsidRDefault="008B3987" w:rsidP="005848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B3987" w:rsidRPr="00210F6C" w:rsidRDefault="008B3987" w:rsidP="0058485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06"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мероприятий медицинской реабилитации пациентов с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ревматическими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заболеваниями и их последствиями, в том числе при реализации индивидуальной программы реабилитации и </w:t>
            </w:r>
            <w:proofErr w:type="spellStart"/>
            <w:r w:rsidRPr="00210F6C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</w:p>
        </w:tc>
      </w:tr>
      <w:tr w:rsidR="008B3987" w:rsidRPr="00210F6C" w:rsidTr="005848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</w:trPr>
        <w:tc>
          <w:tcPr>
            <w:tcW w:w="112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B3987" w:rsidRPr="00210F6C" w:rsidRDefault="008B3987" w:rsidP="0058485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B3987" w:rsidRPr="00210F6C" w:rsidRDefault="008B3987" w:rsidP="00584855">
            <w:pPr>
              <w:snapToGrid w:val="0"/>
              <w:spacing w:after="0" w:line="240" w:lineRule="auto"/>
              <w:jc w:val="both"/>
            </w:pPr>
            <w:proofErr w:type="gramStart"/>
            <w:r w:rsidRPr="00210F6C">
              <w:rPr>
                <w:rFonts w:ascii="Times New Roman" w:hAnsi="Times New Roman"/>
                <w:sz w:val="24"/>
                <w:szCs w:val="24"/>
              </w:rPr>
              <w:t xml:space="preserve">Направление пациентов с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ревматическими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заболеваниями и их последствиями к врачам-специалистам 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210F6C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 с учетом стандартов медицинской помощи</w:t>
            </w:r>
            <w:proofErr w:type="gramEnd"/>
          </w:p>
        </w:tc>
      </w:tr>
      <w:tr w:rsidR="008B3987" w:rsidRPr="00210F6C" w:rsidTr="005848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</w:trPr>
        <w:tc>
          <w:tcPr>
            <w:tcW w:w="112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B3987" w:rsidRPr="00210F6C" w:rsidRDefault="008B3987" w:rsidP="0058485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B3987" w:rsidRPr="00210F6C" w:rsidRDefault="008B3987" w:rsidP="005848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и безопасности мероприятий по медицинской реабилитации пациентов с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ревматическими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заболеваниями и их последствиями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B3987" w:rsidRPr="00210F6C" w:rsidTr="005848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</w:trPr>
        <w:tc>
          <w:tcPr>
            <w:tcW w:w="112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B3987" w:rsidRPr="00210F6C" w:rsidRDefault="008B3987" w:rsidP="0058485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8B3987" w:rsidRPr="00210F6C" w:rsidRDefault="008B3987" w:rsidP="00584855">
            <w:pPr>
              <w:snapToGrid w:val="0"/>
              <w:spacing w:after="0" w:line="240" w:lineRule="auto"/>
              <w:jc w:val="both"/>
            </w:pPr>
          </w:p>
        </w:tc>
      </w:tr>
      <w:tr w:rsidR="008B3987" w:rsidRPr="00210F6C" w:rsidTr="005848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</w:trPr>
        <w:tc>
          <w:tcPr>
            <w:tcW w:w="112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B3987" w:rsidRPr="00210F6C" w:rsidRDefault="008B3987" w:rsidP="00584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B3987" w:rsidRPr="00210F6C" w:rsidRDefault="008B3987" w:rsidP="005848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Определять медицинские показания для проведения мероприятий медицинской реабилитации пациентам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ревматическими 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заболеваниями и их последствиями, в том числе при реализации индивидуальной программы реабилитации или </w:t>
            </w:r>
            <w:proofErr w:type="spellStart"/>
            <w:r w:rsidRPr="00210F6C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инвалидов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8B3987" w:rsidRPr="00210F6C" w:rsidTr="005848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</w:trPr>
        <w:tc>
          <w:tcPr>
            <w:tcW w:w="112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B3987" w:rsidRPr="00210F6C" w:rsidRDefault="008B3987" w:rsidP="0058485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8B3987" w:rsidRPr="00210F6C" w:rsidRDefault="008B3987" w:rsidP="00584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Разрабатывать план реабилитационных мероприятий у 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пациентов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ревматическими 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заболеваниями и их последствиями, в том числе при реализации индивидуальной программы реабилитации или </w:t>
            </w:r>
            <w:proofErr w:type="spellStart"/>
            <w:r w:rsidRPr="00210F6C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инвалидов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B3987" w:rsidRPr="00210F6C" w:rsidTr="005848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</w:trPr>
        <w:tc>
          <w:tcPr>
            <w:tcW w:w="112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B3987" w:rsidRPr="00210F6C" w:rsidRDefault="008B3987" w:rsidP="0058485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B3987" w:rsidRPr="00210F6C" w:rsidRDefault="008B3987" w:rsidP="00584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06">
              <w:rPr>
                <w:rFonts w:ascii="Times New Roman" w:hAnsi="Times New Roman"/>
                <w:sz w:val="24"/>
                <w:szCs w:val="24"/>
              </w:rPr>
              <w:t>Участвовать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едении 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медицинской реабилитации пациентов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ревматическими 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заболеваниями и их последствиями, в том числе при реализации индивидуальной программы реабилитации или </w:t>
            </w:r>
            <w:proofErr w:type="spellStart"/>
            <w:r w:rsidRPr="00210F6C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инвалидов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B3987" w:rsidRPr="00210F6C" w:rsidTr="005848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</w:trPr>
        <w:tc>
          <w:tcPr>
            <w:tcW w:w="112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B3987" w:rsidRPr="00210F6C" w:rsidRDefault="008B3987" w:rsidP="0058485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B3987" w:rsidRPr="00210F6C" w:rsidRDefault="008B3987" w:rsidP="00584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F6C">
              <w:rPr>
                <w:rFonts w:ascii="Times New Roman" w:hAnsi="Times New Roman"/>
                <w:sz w:val="24"/>
                <w:szCs w:val="24"/>
              </w:rPr>
              <w:t xml:space="preserve">Определять медицинские показания для направления пациентов с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ревматическими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заболеваниями и их последствиями, 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210F6C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proofErr w:type="gramEnd"/>
          </w:p>
        </w:tc>
      </w:tr>
      <w:tr w:rsidR="008B3987" w:rsidRPr="00210F6C" w:rsidTr="005848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</w:trPr>
        <w:tc>
          <w:tcPr>
            <w:tcW w:w="112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B3987" w:rsidRPr="00210F6C" w:rsidRDefault="008B3987" w:rsidP="0058485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8B3987" w:rsidRPr="00210F6C" w:rsidRDefault="008B3987" w:rsidP="00584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Оценивать эффективность и безопасность мероприятий медицинской реабилитации пациентов с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ревматическими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заболеваниями и их последствиями</w:t>
            </w:r>
          </w:p>
        </w:tc>
      </w:tr>
      <w:tr w:rsidR="008B3987" w:rsidRPr="00210F6C" w:rsidTr="005848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</w:trPr>
        <w:tc>
          <w:tcPr>
            <w:tcW w:w="112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B3987" w:rsidRPr="00210F6C" w:rsidRDefault="008B3987" w:rsidP="0058485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8B3987" w:rsidRPr="00210F6C" w:rsidRDefault="008B3987" w:rsidP="00584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855" w:rsidRPr="00210F6C" w:rsidTr="005848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  <w:trHeight w:val="1114"/>
        </w:trPr>
        <w:tc>
          <w:tcPr>
            <w:tcW w:w="112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4855" w:rsidRPr="00210F6C" w:rsidRDefault="00584855" w:rsidP="0058485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hideMark/>
          </w:tcPr>
          <w:p w:rsidR="00584855" w:rsidRPr="00210F6C" w:rsidRDefault="00584855" w:rsidP="00584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06">
              <w:rPr>
                <w:rFonts w:ascii="Times New Roman" w:hAnsi="Times New Roman"/>
                <w:sz w:val="24"/>
                <w:szCs w:val="24"/>
              </w:rPr>
              <w:t>Участвовать в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реабилитационных мероприятий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(медицински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>, социальны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>, психологически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>, профессиональны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) для пациентов с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ревматическими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заболеваниями и их последствиями</w:t>
            </w:r>
          </w:p>
        </w:tc>
      </w:tr>
      <w:tr w:rsidR="008B3987" w:rsidRPr="00210F6C" w:rsidTr="005848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</w:trPr>
        <w:tc>
          <w:tcPr>
            <w:tcW w:w="112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B3987" w:rsidRPr="00210F6C" w:rsidRDefault="008B3987" w:rsidP="00584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F6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B3987" w:rsidRPr="00210F6C" w:rsidRDefault="008B3987" w:rsidP="005848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DB">
              <w:rPr>
                <w:rFonts w:ascii="Times New Roman" w:hAnsi="Times New Roman"/>
                <w:sz w:val="24"/>
                <w:szCs w:val="24"/>
              </w:rPr>
              <w:t>Порядки оказания медицинской помощи по профилю «ревматология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B3987" w:rsidRPr="00210F6C" w:rsidTr="005848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</w:trPr>
        <w:tc>
          <w:tcPr>
            <w:tcW w:w="112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B3987" w:rsidRPr="00210F6C" w:rsidRDefault="008B3987" w:rsidP="00584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B3987" w:rsidRPr="00210F6C" w:rsidRDefault="008B3987" w:rsidP="005848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0DB">
              <w:rPr>
                <w:rFonts w:ascii="Times New Roman" w:hAnsi="Times New Roman"/>
                <w:sz w:val="24"/>
                <w:szCs w:val="24"/>
              </w:rPr>
              <w:t>Клинические рекомендации (протоколы лечения) по оказанию медицинской помощи по про</w:t>
            </w:r>
            <w:r>
              <w:rPr>
                <w:rFonts w:ascii="Times New Roman" w:hAnsi="Times New Roman"/>
                <w:sz w:val="24"/>
                <w:szCs w:val="24"/>
              </w:rPr>
              <w:t>филю «ревматология»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3987" w:rsidRPr="00210F6C" w:rsidTr="005848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</w:trPr>
        <w:tc>
          <w:tcPr>
            <w:tcW w:w="112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B3987" w:rsidRPr="00210F6C" w:rsidRDefault="008B3987" w:rsidP="00584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B3987" w:rsidRPr="00210F6C" w:rsidRDefault="008B3987" w:rsidP="005848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по профилю «</w:t>
            </w:r>
            <w:r>
              <w:rPr>
                <w:rFonts w:ascii="Times New Roman" w:hAnsi="Times New Roman"/>
                <w:sz w:val="24"/>
                <w:szCs w:val="24"/>
              </w:rPr>
              <w:t>ревматоло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гия»</w:t>
            </w:r>
          </w:p>
        </w:tc>
      </w:tr>
      <w:tr w:rsidR="008B3987" w:rsidRPr="00210F6C" w:rsidTr="005848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</w:trPr>
        <w:tc>
          <w:tcPr>
            <w:tcW w:w="112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B3987" w:rsidRPr="00210F6C" w:rsidRDefault="008B3987" w:rsidP="00584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B3987" w:rsidRPr="001255C5" w:rsidRDefault="008B3987" w:rsidP="005848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F6C">
              <w:rPr>
                <w:rFonts w:ascii="Times New Roman" w:hAnsi="Times New Roman"/>
                <w:bCs/>
                <w:sz w:val="24"/>
                <w:szCs w:val="24"/>
              </w:rPr>
              <w:t xml:space="preserve">Основы медицинской реабилитации 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пациентов с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ревматическими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заболеваниями и их последствиями</w:t>
            </w:r>
          </w:p>
        </w:tc>
      </w:tr>
      <w:tr w:rsidR="008B3987" w:rsidRPr="00210F6C" w:rsidTr="005848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</w:trPr>
        <w:tc>
          <w:tcPr>
            <w:tcW w:w="112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B3987" w:rsidRPr="00210F6C" w:rsidRDefault="008B3987" w:rsidP="005848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B3987" w:rsidRPr="00210F6C" w:rsidRDefault="008B3987" w:rsidP="005848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Методы медицинской реабилитации пациентов с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ревматическими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заболеваниями и их последствиями</w:t>
            </w:r>
          </w:p>
        </w:tc>
      </w:tr>
      <w:tr w:rsidR="008B3987" w:rsidRPr="00210F6C" w:rsidTr="005848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</w:trPr>
        <w:tc>
          <w:tcPr>
            <w:tcW w:w="112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B3987" w:rsidRPr="00210F6C" w:rsidRDefault="008B3987" w:rsidP="0058485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B3987" w:rsidRPr="00210F6C" w:rsidRDefault="008B3987" w:rsidP="005848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 и противопоказания к проведению </w:t>
            </w:r>
            <w:r w:rsidRPr="00210F6C">
              <w:rPr>
                <w:rFonts w:ascii="Times New Roman" w:hAnsi="Times New Roman"/>
                <w:bCs/>
                <w:sz w:val="24"/>
                <w:szCs w:val="24"/>
              </w:rPr>
              <w:t xml:space="preserve">реабилитационных мероприятий 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у пациентов с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ревматическими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заболеваниями и их последствиями</w:t>
            </w:r>
            <w:r w:rsidRPr="00210F6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в том числе индивидуальной программы реабилитации и </w:t>
            </w:r>
            <w:proofErr w:type="spellStart"/>
            <w:r w:rsidRPr="00210F6C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инвалидов по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>ким заболеваниям</w:t>
            </w:r>
          </w:p>
        </w:tc>
      </w:tr>
      <w:tr w:rsidR="008B3987" w:rsidRPr="00210F6C" w:rsidTr="005848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</w:trPr>
        <w:tc>
          <w:tcPr>
            <w:tcW w:w="112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B3987" w:rsidRPr="00210F6C" w:rsidRDefault="008B3987" w:rsidP="0058485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B3987" w:rsidRPr="00210F6C" w:rsidRDefault="008B3987" w:rsidP="005848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Механизм воздействия реабилитационных мероприятий на организм пациентов с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ревматическими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заболеваниями и их последствиями</w:t>
            </w:r>
          </w:p>
        </w:tc>
      </w:tr>
      <w:tr w:rsidR="008B3987" w:rsidRPr="00210F6C" w:rsidTr="005848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</w:trPr>
        <w:tc>
          <w:tcPr>
            <w:tcW w:w="112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B3987" w:rsidRPr="00210F6C" w:rsidRDefault="008B3987" w:rsidP="0058485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B3987" w:rsidRPr="00210F6C" w:rsidRDefault="008B3987" w:rsidP="005848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 для направления пациентов с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ревматическими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заболеваниями и их последствиями к врачам-специалистам для назначения проведения мероприятий реабилитации, в том числе при реализации индивидуальной программы реабилитации и </w:t>
            </w:r>
            <w:proofErr w:type="spellStart"/>
            <w:r w:rsidRPr="00210F6C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</w:p>
        </w:tc>
      </w:tr>
      <w:tr w:rsidR="008B3987" w:rsidRPr="00210F6C" w:rsidTr="005848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</w:trPr>
        <w:tc>
          <w:tcPr>
            <w:tcW w:w="112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B3987" w:rsidRPr="00210F6C" w:rsidRDefault="008B3987" w:rsidP="0058485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B3987" w:rsidRPr="002C3126" w:rsidRDefault="008B3987" w:rsidP="005848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126"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 и медицинские противопоказания для назначения изделий медицинского назначения пациентам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ревматическими </w:t>
            </w:r>
            <w:r w:rsidRPr="002C3126">
              <w:rPr>
                <w:rFonts w:ascii="Times New Roman" w:hAnsi="Times New Roman"/>
                <w:sz w:val="24"/>
                <w:szCs w:val="24"/>
              </w:rPr>
              <w:t xml:space="preserve">заболеваниями, в том числе при реализации индивидуальной программы реабилитации и </w:t>
            </w:r>
            <w:proofErr w:type="spellStart"/>
            <w:r w:rsidRPr="002C3126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2C3126"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</w:p>
        </w:tc>
      </w:tr>
      <w:tr w:rsidR="008B3987" w:rsidRPr="00210F6C" w:rsidTr="005848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</w:trPr>
        <w:tc>
          <w:tcPr>
            <w:tcW w:w="112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B3987" w:rsidRPr="00210F6C" w:rsidRDefault="008B3987" w:rsidP="0058485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B3987" w:rsidRPr="00210F6C" w:rsidRDefault="008B3987" w:rsidP="005848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987" w:rsidRPr="00210F6C" w:rsidTr="005848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</w:trPr>
        <w:tc>
          <w:tcPr>
            <w:tcW w:w="112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8B3987" w:rsidRPr="00210F6C" w:rsidRDefault="008B3987" w:rsidP="0058485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B3987" w:rsidRPr="00252399" w:rsidRDefault="008B3987" w:rsidP="005848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Основные программы медицинской, социальной, профессиональной и психологической реабилитации пациентов с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ревматическими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заболеваниями и их последствиями</w:t>
            </w:r>
          </w:p>
        </w:tc>
      </w:tr>
      <w:tr w:rsidR="008B3987" w:rsidRPr="00210F6C" w:rsidTr="005848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</w:trPr>
        <w:tc>
          <w:tcPr>
            <w:tcW w:w="1120" w:type="pct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B3987" w:rsidRPr="00210F6C" w:rsidRDefault="008B3987" w:rsidP="0058485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B3987" w:rsidRPr="00210F6C" w:rsidRDefault="008B3987" w:rsidP="005848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мероприятий реабилитации пациентов с</w:t>
            </w:r>
            <w:r w:rsidRPr="00210F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ревматическими</w:t>
            </w:r>
            <w:r w:rsidRPr="00210F6C">
              <w:rPr>
                <w:rFonts w:ascii="Times New Roman" w:hAnsi="Times New Roman"/>
                <w:bCs/>
                <w:sz w:val="24"/>
                <w:szCs w:val="24"/>
              </w:rPr>
              <w:t xml:space="preserve"> заболеваниями и их последствиями, 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инвалидов по </w:t>
            </w:r>
            <w:r>
              <w:rPr>
                <w:rFonts w:ascii="Times New Roman" w:hAnsi="Times New Roman"/>
                <w:sz w:val="24"/>
                <w:szCs w:val="24"/>
              </w:rPr>
              <w:t>ревматическим</w:t>
            </w:r>
            <w:r w:rsidRPr="00210F6C">
              <w:rPr>
                <w:rFonts w:ascii="Times New Roman" w:hAnsi="Times New Roman"/>
                <w:sz w:val="24"/>
                <w:szCs w:val="24"/>
              </w:rPr>
              <w:t xml:space="preserve"> заболеваниям</w:t>
            </w:r>
          </w:p>
        </w:tc>
      </w:tr>
      <w:tr w:rsidR="008B3987" w:rsidRPr="00210F6C" w:rsidTr="005848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00" w:firstRow="0" w:lastRow="0" w:firstColumn="0" w:lastColumn="0" w:noHBand="0" w:noVBand="1"/>
        </w:tblPrEx>
        <w:trPr>
          <w:gridBefore w:val="1"/>
          <w:wBefore w:w="60" w:type="pct"/>
          <w:cantSplit/>
        </w:trPr>
        <w:tc>
          <w:tcPr>
            <w:tcW w:w="112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B3987" w:rsidRPr="00210F6C" w:rsidRDefault="008B3987" w:rsidP="00584855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F6C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B3987" w:rsidRPr="00210F6C" w:rsidRDefault="008B3987" w:rsidP="00584855">
            <w:pPr>
              <w:tabs>
                <w:tab w:val="left" w:pos="1615"/>
              </w:tabs>
              <w:snapToGrid w:val="0"/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F6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B3987" w:rsidRPr="005967EB" w:rsidRDefault="008B3987" w:rsidP="008B3987">
      <w:pPr>
        <w:pStyle w:val="3"/>
        <w:shd w:val="clear" w:color="auto" w:fill="FFFFFF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84855" w:rsidRPr="003A77B0" w:rsidRDefault="00584855" w:rsidP="00584855">
      <w:pPr>
        <w:pStyle w:val="3"/>
        <w:shd w:val="clear" w:color="auto" w:fill="FFFFFF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3A77B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3A77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3A77B0">
        <w:rPr>
          <w:rFonts w:ascii="Times New Roman" w:hAnsi="Times New Roman"/>
          <w:sz w:val="24"/>
          <w:szCs w:val="24"/>
        </w:rPr>
        <w:t>. Трудовая функция</w:t>
      </w:r>
    </w:p>
    <w:p w:rsidR="00415EF3" w:rsidRPr="003A77B0" w:rsidRDefault="00415EF3" w:rsidP="00415EF3">
      <w:pPr>
        <w:pStyle w:val="3"/>
        <w:shd w:val="clear" w:color="auto" w:fill="FFFFFF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724"/>
        <w:gridCol w:w="3949"/>
        <w:gridCol w:w="708"/>
        <w:gridCol w:w="992"/>
        <w:gridCol w:w="1984"/>
        <w:gridCol w:w="849"/>
      </w:tblGrid>
      <w:tr w:rsidR="00415EF3" w:rsidRPr="003A77B0" w:rsidTr="00541F85">
        <w:trPr>
          <w:trHeight w:val="597"/>
        </w:trPr>
        <w:tc>
          <w:tcPr>
            <w:tcW w:w="844" w:type="pct"/>
            <w:tcBorders>
              <w:right w:val="single" w:sz="4" w:space="0" w:color="808080"/>
            </w:tcBorders>
            <w:vAlign w:val="center"/>
          </w:tcPr>
          <w:p w:rsidR="00415EF3" w:rsidRPr="003A77B0" w:rsidRDefault="00415EF3" w:rsidP="00EF09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5EF3" w:rsidRPr="003A77B0" w:rsidRDefault="00695D74" w:rsidP="00415EF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5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медицинских экспертиз в отношении пациентов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ревматическими заболеваниями</w:t>
            </w:r>
          </w:p>
        </w:tc>
        <w:tc>
          <w:tcPr>
            <w:tcW w:w="34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5EF3" w:rsidRPr="003A77B0" w:rsidRDefault="00415EF3" w:rsidP="00EF09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5EF3" w:rsidRPr="003A77B0" w:rsidRDefault="002137CF" w:rsidP="008B398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</w:t>
            </w:r>
            <w:r w:rsidR="00415EF3" w:rsidRPr="003A77B0">
              <w:rPr>
                <w:rFonts w:ascii="Times New Roman" w:hAnsi="Times New Roman"/>
                <w:sz w:val="24"/>
                <w:szCs w:val="24"/>
              </w:rPr>
              <w:t>/</w:t>
            </w:r>
            <w:r w:rsidR="008B3987" w:rsidRPr="003A77B0">
              <w:rPr>
                <w:rFonts w:ascii="Times New Roman" w:hAnsi="Times New Roman"/>
                <w:sz w:val="24"/>
                <w:szCs w:val="24"/>
              </w:rPr>
              <w:t>0</w:t>
            </w:r>
            <w:r w:rsidR="008B3987">
              <w:rPr>
                <w:rFonts w:ascii="Times New Roman" w:hAnsi="Times New Roman"/>
                <w:sz w:val="24"/>
                <w:szCs w:val="24"/>
              </w:rPr>
              <w:t>4</w:t>
            </w:r>
            <w:r w:rsidR="00415EF3" w:rsidRPr="003A77B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9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5EF3" w:rsidRPr="003A77B0" w:rsidRDefault="00415EF3" w:rsidP="00EF09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5EF3" w:rsidRPr="003A77B0" w:rsidRDefault="00415EF3" w:rsidP="00EF091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415EF3" w:rsidRPr="003A77B0" w:rsidRDefault="00415EF3" w:rsidP="00415EF3">
      <w:pPr>
        <w:shd w:val="clear" w:color="auto" w:fill="FFFFFF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2208"/>
        <w:gridCol w:w="64"/>
        <w:gridCol w:w="1192"/>
        <w:gridCol w:w="536"/>
        <w:gridCol w:w="1776"/>
        <w:gridCol w:w="1635"/>
        <w:gridCol w:w="2937"/>
      </w:tblGrid>
      <w:tr w:rsidR="00415EF3" w:rsidRPr="003A77B0" w:rsidTr="00EF091C">
        <w:trPr>
          <w:trHeight w:val="283"/>
        </w:trPr>
        <w:tc>
          <w:tcPr>
            <w:tcW w:w="1067" w:type="pct"/>
            <w:tcBorders>
              <w:right w:val="single" w:sz="4" w:space="0" w:color="808080"/>
            </w:tcBorders>
            <w:vAlign w:val="center"/>
          </w:tcPr>
          <w:p w:rsidR="00415EF3" w:rsidRPr="003A77B0" w:rsidRDefault="00415EF3" w:rsidP="00EF09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15EF3" w:rsidRPr="003A77B0" w:rsidRDefault="00415EF3" w:rsidP="00EF09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5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5EF3" w:rsidRPr="003A77B0" w:rsidRDefault="00415EF3" w:rsidP="00EF091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5EF3" w:rsidRPr="003A77B0" w:rsidRDefault="00415EF3" w:rsidP="00EF09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5EF3" w:rsidRPr="003A77B0" w:rsidRDefault="00415EF3" w:rsidP="00EF091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5EF3" w:rsidRPr="003A77B0" w:rsidRDefault="00415EF3" w:rsidP="00EF091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EF3" w:rsidRPr="003A77B0" w:rsidTr="009D3AE2">
        <w:trPr>
          <w:trHeight w:val="479"/>
        </w:trPr>
        <w:tc>
          <w:tcPr>
            <w:tcW w:w="1067" w:type="pct"/>
            <w:tcBorders>
              <w:bottom w:val="single" w:sz="4" w:space="0" w:color="808080"/>
            </w:tcBorders>
            <w:vAlign w:val="center"/>
          </w:tcPr>
          <w:p w:rsidR="00415EF3" w:rsidRPr="003A77B0" w:rsidRDefault="00415EF3" w:rsidP="00EF091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pct"/>
            <w:gridSpan w:val="4"/>
            <w:tcBorders>
              <w:left w:val="nil"/>
              <w:bottom w:val="single" w:sz="4" w:space="0" w:color="808080"/>
            </w:tcBorders>
            <w:vAlign w:val="center"/>
          </w:tcPr>
          <w:p w:rsidR="00415EF3" w:rsidRPr="003A77B0" w:rsidRDefault="00415EF3" w:rsidP="00EF091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left w:val="nil"/>
              <w:bottom w:val="single" w:sz="4" w:space="0" w:color="808080"/>
            </w:tcBorders>
          </w:tcPr>
          <w:p w:rsidR="00415EF3" w:rsidRPr="003A77B0" w:rsidRDefault="00415EF3" w:rsidP="00EF09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19" w:type="pct"/>
            <w:tcBorders>
              <w:left w:val="nil"/>
              <w:bottom w:val="single" w:sz="4" w:space="0" w:color="808080"/>
            </w:tcBorders>
          </w:tcPr>
          <w:p w:rsidR="00415EF3" w:rsidRPr="003A77B0" w:rsidRDefault="00415EF3" w:rsidP="00EF09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415EF3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08"/>
        </w:trPr>
        <w:tc>
          <w:tcPr>
            <w:tcW w:w="109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5EF3" w:rsidRPr="003A77B0" w:rsidRDefault="00415EF3" w:rsidP="00415E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415EF3" w:rsidRPr="003A77B0" w:rsidRDefault="00BB497C" w:rsidP="00695D7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Участие в проведении 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отдельных видов медицинских освидетельствований</w:t>
            </w:r>
            <w:r w:rsidRPr="003A77B0" w:rsidDel="00BB49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B497C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74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BB497C" w:rsidRPr="003A77B0" w:rsidRDefault="00BB497C" w:rsidP="00EF091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B497C" w:rsidRPr="009657A7" w:rsidRDefault="00BB497C" w:rsidP="009657A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экспертизы временной нетрудоспособности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пациента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с заболеваниями по профилю «</w:t>
            </w:r>
            <w:r>
              <w:rPr>
                <w:rFonts w:ascii="Times New Roman" w:hAnsi="Times New Roman"/>
                <w:sz w:val="24"/>
                <w:szCs w:val="24"/>
              </w:rPr>
              <w:t>ревматология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»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, участие в экспертизе временной нетрудоспособности, осуществляемой врачебной комиссией медицинской организации</w:t>
            </w:r>
          </w:p>
        </w:tc>
      </w:tr>
      <w:tr w:rsidR="00415EF3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74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415EF3" w:rsidRPr="003A77B0" w:rsidRDefault="00415EF3" w:rsidP="00EF091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415EF3" w:rsidRPr="009657A7" w:rsidRDefault="00415EF3" w:rsidP="009657A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5EF3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47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415EF3" w:rsidRPr="003A77B0" w:rsidRDefault="00415EF3" w:rsidP="00EF091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415EF3" w:rsidRPr="009657A7" w:rsidRDefault="00415EF3" w:rsidP="00695D7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F3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47"/>
        </w:trPr>
        <w:tc>
          <w:tcPr>
            <w:tcW w:w="109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15EF3" w:rsidRPr="003A77B0" w:rsidRDefault="00415EF3" w:rsidP="0028414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15EF3" w:rsidRPr="003A77B0" w:rsidRDefault="007908AA" w:rsidP="00695D7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>Формулировать медицинские заключения по результатам медицинских экспертиз, в части наличия и (или) отсутствия заболеваний по профилю «</w:t>
            </w:r>
            <w:r w:rsidR="00695D74">
              <w:rPr>
                <w:rFonts w:ascii="Times New Roman" w:hAnsi="Times New Roman" w:cs="Times New Roman"/>
                <w:sz w:val="24"/>
                <w:szCs w:val="24"/>
              </w:rPr>
              <w:t>ревмат</w:t>
            </w: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>ология»</w:t>
            </w:r>
          </w:p>
        </w:tc>
      </w:tr>
      <w:tr w:rsidR="00415EF3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47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15EF3" w:rsidRPr="003A77B0" w:rsidRDefault="00415EF3" w:rsidP="00EF091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415EF3" w:rsidRPr="003A77B0" w:rsidRDefault="00415EF3" w:rsidP="00695D7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признаки временной нетрудоспособности и признаки стойкого нарушения функции </w:t>
            </w:r>
            <w:r w:rsidR="004B4A32"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r w:rsidR="00FF486E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08AA" w:rsidRPr="003A77B0">
              <w:rPr>
                <w:rFonts w:ascii="Times New Roman" w:hAnsi="Times New Roman" w:cs="Times New Roman"/>
                <w:sz w:val="24"/>
                <w:szCs w:val="24"/>
              </w:rPr>
              <w:t>обусловленное заболеваниями</w:t>
            </w: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профилю «</w:t>
            </w:r>
            <w:r w:rsidR="00695D74">
              <w:rPr>
                <w:rFonts w:ascii="Times New Roman" w:hAnsi="Times New Roman" w:cs="Times New Roman"/>
                <w:sz w:val="24"/>
                <w:szCs w:val="24"/>
              </w:rPr>
              <w:t>ревмато</w:t>
            </w: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>логия»</w:t>
            </w:r>
          </w:p>
        </w:tc>
      </w:tr>
      <w:tr w:rsidR="00415EF3" w:rsidRPr="003A77B0" w:rsidTr="004B4A3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1"/>
        </w:trPr>
        <w:tc>
          <w:tcPr>
            <w:tcW w:w="109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15EF3" w:rsidRPr="003A77B0" w:rsidRDefault="00415EF3" w:rsidP="004B4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415EF3" w:rsidRPr="003A77B0" w:rsidRDefault="00C4765A" w:rsidP="00C476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Законодательные и иные н</w:t>
            </w:r>
            <w:r w:rsidR="00415EF3" w:rsidRPr="003A77B0">
              <w:rPr>
                <w:rFonts w:ascii="Times New Roman" w:hAnsi="Times New Roman"/>
                <w:sz w:val="24"/>
                <w:szCs w:val="24"/>
              </w:rPr>
              <w:t>ормативные правовые акты, регламентирующие порядки проведения, медицинских экспертиз, выдачи листко</w:t>
            </w:r>
            <w:r w:rsidR="007908AA" w:rsidRPr="003A77B0">
              <w:rPr>
                <w:rFonts w:ascii="Times New Roman" w:hAnsi="Times New Roman"/>
                <w:sz w:val="24"/>
                <w:szCs w:val="24"/>
              </w:rPr>
              <w:t>в временной нетрудоспособности</w:t>
            </w:r>
            <w:r w:rsidR="00415EF3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5EF3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3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15EF3" w:rsidRPr="003A77B0" w:rsidRDefault="00415EF3" w:rsidP="00EF09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15EF3" w:rsidRPr="003A77B0" w:rsidRDefault="00415EF3" w:rsidP="0028414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Порядки проведения медицинских экспертиз</w:t>
            </w:r>
          </w:p>
        </w:tc>
      </w:tr>
      <w:tr w:rsidR="00415EF3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98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15EF3" w:rsidRPr="003A77B0" w:rsidRDefault="00415EF3" w:rsidP="00EF09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415EF3" w:rsidRPr="003A77B0" w:rsidRDefault="00415EF3" w:rsidP="00EF091C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>Порядок выдачи листков временной нетрудоспособности</w:t>
            </w:r>
            <w:r w:rsidR="00C4765A" w:rsidRPr="003A77B0">
              <w:rPr>
                <w:rFonts w:ascii="Times New Roman" w:eastAsia="Times New Roman" w:hAnsi="Times New Roman"/>
                <w:sz w:val="24"/>
                <w:szCs w:val="24"/>
              </w:rPr>
              <w:t>, в том числе в электронном виде</w:t>
            </w:r>
          </w:p>
        </w:tc>
      </w:tr>
      <w:tr w:rsidR="00415EF3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98"/>
        </w:trPr>
        <w:tc>
          <w:tcPr>
            <w:tcW w:w="10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15EF3" w:rsidRPr="003A77B0" w:rsidRDefault="00415EF3" w:rsidP="00EF09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415EF3" w:rsidRPr="003A77B0" w:rsidRDefault="00415EF3" w:rsidP="00695D74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F3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98"/>
        </w:trPr>
        <w:tc>
          <w:tcPr>
            <w:tcW w:w="10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15EF3" w:rsidRPr="003A77B0" w:rsidRDefault="00415EF3" w:rsidP="00EF091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5EF3" w:rsidRPr="003A77B0" w:rsidRDefault="009D3AE2" w:rsidP="00EF091C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:rsidR="00415EF3" w:rsidRPr="003A77B0" w:rsidRDefault="00415EF3" w:rsidP="00415EF3">
      <w:pPr>
        <w:rPr>
          <w:rFonts w:ascii="Times New Roman" w:hAnsi="Times New Roman"/>
        </w:rPr>
      </w:pPr>
    </w:p>
    <w:p w:rsidR="00BB497C" w:rsidRDefault="00BB497C" w:rsidP="00BB497C">
      <w:pPr>
        <w:pStyle w:val="3"/>
        <w:numPr>
          <w:ilvl w:val="0"/>
          <w:numId w:val="0"/>
        </w:numPr>
        <w:spacing w:after="24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A77B0">
        <w:rPr>
          <w:rFonts w:ascii="Times New Roman" w:hAnsi="Times New Roman"/>
          <w:sz w:val="24"/>
          <w:szCs w:val="24"/>
        </w:rPr>
        <w:lastRenderedPageBreak/>
        <w:t>3.1.</w:t>
      </w:r>
      <w:r>
        <w:rPr>
          <w:rFonts w:ascii="Times New Roman" w:hAnsi="Times New Roman"/>
          <w:sz w:val="24"/>
          <w:szCs w:val="24"/>
        </w:rPr>
        <w:t>5</w:t>
      </w:r>
      <w:r w:rsidRPr="003A77B0">
        <w:rPr>
          <w:rFonts w:ascii="Times New Roman" w:hAnsi="Times New Roman"/>
          <w:sz w:val="24"/>
          <w:szCs w:val="24"/>
        </w:rPr>
        <w:t>. Трудовая функция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792"/>
        <w:gridCol w:w="4410"/>
        <w:gridCol w:w="959"/>
        <w:gridCol w:w="959"/>
        <w:gridCol w:w="1726"/>
        <w:gridCol w:w="575"/>
      </w:tblGrid>
      <w:tr w:rsidR="00BB497C" w:rsidRPr="00F233B0" w:rsidTr="001742C8">
        <w:tc>
          <w:tcPr>
            <w:tcW w:w="860" w:type="pct"/>
            <w:tcBorders>
              <w:right w:val="single" w:sz="4" w:space="0" w:color="808080"/>
            </w:tcBorders>
            <w:vAlign w:val="center"/>
          </w:tcPr>
          <w:p w:rsidR="00BB497C" w:rsidRPr="00F233B0" w:rsidRDefault="00BB497C" w:rsidP="00174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3B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497C" w:rsidRPr="00F233B0" w:rsidRDefault="00BB497C" w:rsidP="001742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33B0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и обучению пациентов</w:t>
            </w:r>
          </w:p>
        </w:tc>
        <w:tc>
          <w:tcPr>
            <w:tcW w:w="46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497C" w:rsidRPr="00F233B0" w:rsidRDefault="00BB497C" w:rsidP="00174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3B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497C" w:rsidRPr="00F233B0" w:rsidRDefault="00BB497C" w:rsidP="001742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233B0">
              <w:rPr>
                <w:rFonts w:ascii="Times New Roman" w:hAnsi="Times New Roman"/>
                <w:sz w:val="24"/>
                <w:szCs w:val="24"/>
              </w:rPr>
              <w:t>/05.8</w:t>
            </w:r>
          </w:p>
        </w:tc>
        <w:tc>
          <w:tcPr>
            <w:tcW w:w="82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497C" w:rsidRPr="00F233B0" w:rsidRDefault="00BB497C" w:rsidP="00174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3B0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497C" w:rsidRPr="00F233B0" w:rsidRDefault="00BB497C" w:rsidP="00174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3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BB497C" w:rsidRPr="00AE43B6" w:rsidRDefault="00BB497C" w:rsidP="00BB497C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25"/>
        <w:gridCol w:w="1351"/>
        <w:gridCol w:w="636"/>
        <w:gridCol w:w="2174"/>
        <w:gridCol w:w="1305"/>
        <w:gridCol w:w="2530"/>
      </w:tblGrid>
      <w:tr w:rsidR="00BB497C" w:rsidRPr="00F233B0" w:rsidTr="001742C8">
        <w:tc>
          <w:tcPr>
            <w:tcW w:w="1164" w:type="pct"/>
            <w:tcBorders>
              <w:right w:val="single" w:sz="4" w:space="0" w:color="808080"/>
            </w:tcBorders>
            <w:vAlign w:val="center"/>
          </w:tcPr>
          <w:p w:rsidR="00BB497C" w:rsidRPr="00F233B0" w:rsidRDefault="00BB497C" w:rsidP="001742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33B0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497C" w:rsidRPr="00F233B0" w:rsidRDefault="00BB497C" w:rsidP="001742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33B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30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497C" w:rsidRPr="00F233B0" w:rsidRDefault="00BB497C" w:rsidP="001742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33B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497C" w:rsidRPr="00F233B0" w:rsidRDefault="00BB497C" w:rsidP="001742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33B0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497C" w:rsidRPr="00F233B0" w:rsidRDefault="00BB497C" w:rsidP="001742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497C" w:rsidRPr="00F233B0" w:rsidRDefault="00BB497C" w:rsidP="001742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97C" w:rsidRPr="00F233B0" w:rsidTr="001742C8">
        <w:tc>
          <w:tcPr>
            <w:tcW w:w="3160" w:type="pct"/>
            <w:gridSpan w:val="4"/>
          </w:tcPr>
          <w:p w:rsidR="00BB497C" w:rsidRPr="00F233B0" w:rsidRDefault="00BB497C" w:rsidP="001742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808080"/>
            </w:tcBorders>
          </w:tcPr>
          <w:p w:rsidR="00BB497C" w:rsidRPr="00F233B0" w:rsidRDefault="00BB497C" w:rsidP="00174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3B0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214" w:type="pct"/>
            <w:tcBorders>
              <w:top w:val="single" w:sz="4" w:space="0" w:color="808080"/>
            </w:tcBorders>
          </w:tcPr>
          <w:p w:rsidR="00BB497C" w:rsidRPr="00F233B0" w:rsidRDefault="00BB497C" w:rsidP="00174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3B0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BB497C" w:rsidRPr="00AE43B6" w:rsidRDefault="00BB497C" w:rsidP="00BB497C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766"/>
        <w:gridCol w:w="7655"/>
      </w:tblGrid>
      <w:tr w:rsidR="00BB497C" w:rsidRPr="00F233B0" w:rsidTr="001742C8">
        <w:trPr>
          <w:trHeight w:val="20"/>
        </w:trPr>
        <w:tc>
          <w:tcPr>
            <w:tcW w:w="1327" w:type="pct"/>
            <w:vMerge w:val="restart"/>
          </w:tcPr>
          <w:p w:rsidR="00BB497C" w:rsidRPr="00F233B0" w:rsidRDefault="00BB497C" w:rsidP="001742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33B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73" w:type="pct"/>
          </w:tcPr>
          <w:p w:rsidR="00BB497C" w:rsidRPr="00F233B0" w:rsidRDefault="00BB497C" w:rsidP="00174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3B0">
              <w:rPr>
                <w:rFonts w:ascii="Times New Roman" w:hAnsi="Times New Roman"/>
                <w:sz w:val="24"/>
                <w:szCs w:val="24"/>
              </w:rPr>
              <w:t xml:space="preserve">Проведение работы по пропаганде здорового образа жизни, профилактики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ревматических </w:t>
            </w:r>
            <w:r w:rsidRPr="00F233B0">
              <w:rPr>
                <w:rFonts w:ascii="Times New Roman" w:hAnsi="Times New Roman"/>
                <w:sz w:val="24"/>
                <w:szCs w:val="24"/>
              </w:rPr>
              <w:t xml:space="preserve">заболеваний и </w:t>
            </w:r>
            <w:r>
              <w:rPr>
                <w:rFonts w:ascii="Times New Roman" w:hAnsi="Times New Roman"/>
                <w:sz w:val="24"/>
                <w:szCs w:val="24"/>
              </w:rPr>
              <w:t>их осложнений</w:t>
            </w:r>
            <w:r w:rsidRPr="00F23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497C" w:rsidRPr="00F233B0" w:rsidTr="001255C5">
        <w:trPr>
          <w:trHeight w:val="1941"/>
        </w:trPr>
        <w:tc>
          <w:tcPr>
            <w:tcW w:w="1327" w:type="pct"/>
            <w:vMerge/>
          </w:tcPr>
          <w:p w:rsidR="00BB497C" w:rsidRPr="00F233B0" w:rsidRDefault="00BB497C" w:rsidP="001742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</w:tcPr>
          <w:p w:rsidR="00BB497C" w:rsidRPr="00F233B0" w:rsidRDefault="00BB497C" w:rsidP="00174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3B0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 w:rsidRPr="00F233B0">
              <w:rPr>
                <w:rFonts w:ascii="Times New Roman" w:hAnsi="Times New Roman"/>
                <w:sz w:val="24"/>
                <w:szCs w:val="24"/>
              </w:rPr>
              <w:t>пациент</w:t>
            </w:r>
            <w:r>
              <w:rPr>
                <w:rFonts w:ascii="Times New Roman" w:hAnsi="Times New Roman"/>
                <w:sz w:val="24"/>
                <w:szCs w:val="24"/>
              </w:rPr>
              <w:t>ов с ревматическими заболеваниями</w:t>
            </w:r>
            <w:r w:rsidRPr="00F23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390">
              <w:rPr>
                <w:rFonts w:ascii="Times New Roman" w:hAnsi="Times New Roman"/>
                <w:sz w:val="24"/>
                <w:szCs w:val="24"/>
              </w:rPr>
              <w:t xml:space="preserve">с целью профилактики рецидивов и осложнений заболеваний </w:t>
            </w:r>
            <w:r w:rsidRPr="00F233B0">
              <w:rPr>
                <w:rFonts w:ascii="Times New Roman" w:hAnsi="Times New Roman"/>
                <w:sz w:val="24"/>
                <w:szCs w:val="24"/>
              </w:rPr>
              <w:t xml:space="preserve">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BB497C" w:rsidRPr="00F233B0" w:rsidTr="001742C8">
        <w:trPr>
          <w:trHeight w:val="1260"/>
        </w:trPr>
        <w:tc>
          <w:tcPr>
            <w:tcW w:w="1327" w:type="pct"/>
            <w:vMerge/>
          </w:tcPr>
          <w:p w:rsidR="00BB497C" w:rsidRPr="00F233B0" w:rsidRDefault="00BB497C" w:rsidP="001742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  <w:tcBorders>
              <w:top w:val="single" w:sz="4" w:space="0" w:color="auto"/>
            </w:tcBorders>
          </w:tcPr>
          <w:p w:rsidR="00BB497C" w:rsidRPr="003B6AFB" w:rsidRDefault="00BB497C" w:rsidP="00174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AFB">
              <w:rPr>
                <w:rFonts w:ascii="Times New Roman" w:hAnsi="Times New Roman"/>
                <w:sz w:val="24"/>
                <w:szCs w:val="24"/>
              </w:rPr>
              <w:t>Формирование программ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BB497C" w:rsidRPr="00F233B0" w:rsidTr="001742C8">
        <w:trPr>
          <w:trHeight w:val="20"/>
        </w:trPr>
        <w:tc>
          <w:tcPr>
            <w:tcW w:w="1327" w:type="pct"/>
            <w:vMerge/>
          </w:tcPr>
          <w:p w:rsidR="00BB497C" w:rsidRPr="00F233B0" w:rsidRDefault="00BB497C" w:rsidP="001742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</w:tcPr>
          <w:p w:rsidR="00BB497C" w:rsidRPr="00F233B0" w:rsidRDefault="00BB497C" w:rsidP="00174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3B0">
              <w:rPr>
                <w:rFonts w:ascii="Times New Roman" w:hAnsi="Times New Roman"/>
                <w:sz w:val="24"/>
                <w:szCs w:val="24"/>
              </w:rPr>
              <w:t>Контроль выполнения профилактических мероприятий и оценка эффективности их проведения</w:t>
            </w:r>
          </w:p>
        </w:tc>
      </w:tr>
      <w:tr w:rsidR="00BB497C" w:rsidRPr="00F233B0" w:rsidTr="001742C8">
        <w:trPr>
          <w:trHeight w:val="20"/>
        </w:trPr>
        <w:tc>
          <w:tcPr>
            <w:tcW w:w="1327" w:type="pct"/>
            <w:vMerge/>
          </w:tcPr>
          <w:p w:rsidR="00BB497C" w:rsidRPr="00F233B0" w:rsidRDefault="00BB497C" w:rsidP="001742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</w:tcPr>
          <w:p w:rsidR="00BB497C" w:rsidRPr="00F233B0" w:rsidRDefault="00BB497C" w:rsidP="001742C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55">
              <w:rPr>
                <w:rFonts w:ascii="Times New Roman" w:hAnsi="Times New Roman"/>
                <w:sz w:val="24"/>
                <w:szCs w:val="24"/>
              </w:rPr>
              <w:t xml:space="preserve"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 </w:t>
            </w:r>
          </w:p>
        </w:tc>
      </w:tr>
      <w:tr w:rsidR="00BB497C" w:rsidRPr="00F233B0" w:rsidTr="001742C8">
        <w:trPr>
          <w:trHeight w:val="20"/>
        </w:trPr>
        <w:tc>
          <w:tcPr>
            <w:tcW w:w="1327" w:type="pct"/>
            <w:vMerge/>
          </w:tcPr>
          <w:p w:rsidR="00BB497C" w:rsidRPr="00F233B0" w:rsidRDefault="00BB497C" w:rsidP="001742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</w:tcPr>
          <w:p w:rsidR="00BB497C" w:rsidRPr="00F233B0" w:rsidRDefault="00BB497C" w:rsidP="001742C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55">
              <w:rPr>
                <w:rFonts w:ascii="Times New Roman" w:hAnsi="Times New Roman"/>
                <w:sz w:val="24"/>
                <w:szCs w:val="24"/>
              </w:rPr>
              <w:t xml:space="preserve">Оформление и направление в территориальный орган Федеральной службы по надзору в сфере защиты прав потребителей и благополучия человека экстренного извещения при выявлении инфекционного или профессионального заболевания </w:t>
            </w:r>
          </w:p>
        </w:tc>
      </w:tr>
      <w:tr w:rsidR="00BB497C" w:rsidRPr="00F233B0" w:rsidTr="001742C8">
        <w:trPr>
          <w:trHeight w:val="20"/>
        </w:trPr>
        <w:tc>
          <w:tcPr>
            <w:tcW w:w="1327" w:type="pct"/>
            <w:vMerge/>
          </w:tcPr>
          <w:p w:rsidR="00BB497C" w:rsidRPr="00F233B0" w:rsidRDefault="00BB497C" w:rsidP="001742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</w:tcPr>
          <w:p w:rsidR="00BB497C" w:rsidRPr="00F233B0" w:rsidRDefault="00BB497C" w:rsidP="001742C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55">
              <w:rPr>
                <w:rFonts w:ascii="Times New Roman" w:hAnsi="Times New Roman"/>
                <w:sz w:val="24"/>
                <w:szCs w:val="24"/>
              </w:rPr>
              <w:t xml:space="preserve">Проведение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 </w:t>
            </w:r>
          </w:p>
        </w:tc>
      </w:tr>
      <w:tr w:rsidR="00BB497C" w:rsidRPr="00F233B0" w:rsidTr="001742C8">
        <w:trPr>
          <w:trHeight w:val="655"/>
        </w:trPr>
        <w:tc>
          <w:tcPr>
            <w:tcW w:w="1327" w:type="pct"/>
            <w:vMerge w:val="restart"/>
          </w:tcPr>
          <w:p w:rsidR="00BB497C" w:rsidRPr="00F233B0" w:rsidRDefault="00BB497C" w:rsidP="001742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33B0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673" w:type="pct"/>
          </w:tcPr>
          <w:p w:rsidR="00BB497C" w:rsidRPr="00F233B0" w:rsidRDefault="00BB497C" w:rsidP="00174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>Проводить санитарно-просветительную работу по формированию здорового образа жизни</w:t>
            </w:r>
          </w:p>
        </w:tc>
      </w:tr>
      <w:tr w:rsidR="00BB497C" w:rsidRPr="00F233B0" w:rsidTr="001742C8">
        <w:trPr>
          <w:trHeight w:val="370"/>
        </w:trPr>
        <w:tc>
          <w:tcPr>
            <w:tcW w:w="1327" w:type="pct"/>
            <w:vMerge/>
          </w:tcPr>
          <w:p w:rsidR="00BB497C" w:rsidRPr="00F233B0" w:rsidRDefault="00BB497C" w:rsidP="001742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</w:tcPr>
          <w:p w:rsidR="00BB497C" w:rsidRPr="00F233B0" w:rsidRDefault="00BB497C" w:rsidP="00174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>Обучать взрослых навыкам здорового образа жизни</w:t>
            </w:r>
          </w:p>
        </w:tc>
      </w:tr>
      <w:tr w:rsidR="00BB497C" w:rsidRPr="00F233B0" w:rsidTr="001255C5">
        <w:trPr>
          <w:trHeight w:val="1194"/>
        </w:trPr>
        <w:tc>
          <w:tcPr>
            <w:tcW w:w="1327" w:type="pct"/>
            <w:vMerge/>
          </w:tcPr>
          <w:p w:rsidR="00BB497C" w:rsidRPr="00F233B0" w:rsidRDefault="00BB497C" w:rsidP="001742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</w:tcPr>
          <w:p w:rsidR="00BB497C" w:rsidRPr="003446C7" w:rsidRDefault="00BB497C" w:rsidP="001742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6C7">
              <w:rPr>
                <w:rFonts w:ascii="Times New Roman" w:hAnsi="Times New Roman"/>
                <w:sz w:val="24"/>
                <w:szCs w:val="24"/>
              </w:rPr>
              <w:t>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DB1390" w:rsidRPr="00F233B0" w:rsidTr="001742C8">
        <w:trPr>
          <w:trHeight w:val="855"/>
        </w:trPr>
        <w:tc>
          <w:tcPr>
            <w:tcW w:w="1327" w:type="pct"/>
            <w:vMerge/>
          </w:tcPr>
          <w:p w:rsidR="00DB1390" w:rsidRPr="00F233B0" w:rsidRDefault="00DB1390" w:rsidP="001742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  <w:tcBorders>
              <w:top w:val="single" w:sz="4" w:space="0" w:color="auto"/>
              <w:bottom w:val="single" w:sz="4" w:space="0" w:color="auto"/>
            </w:tcBorders>
          </w:tcPr>
          <w:p w:rsidR="00DB1390" w:rsidRPr="00D71D3F" w:rsidRDefault="00DB1390" w:rsidP="00DB13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772">
              <w:rPr>
                <w:rFonts w:ascii="Times New Roman" w:hAnsi="Times New Roman"/>
                <w:sz w:val="24"/>
                <w:szCs w:val="24"/>
              </w:rPr>
              <w:t>Проводить профилактическое консультирование пациентов с заболеваниями по профилю «ревматология, направленное на предупреждение развития рецидивов и осложнений заболевания</w:t>
            </w:r>
          </w:p>
        </w:tc>
      </w:tr>
      <w:tr w:rsidR="00BB497C" w:rsidRPr="00F233B0" w:rsidTr="001742C8">
        <w:trPr>
          <w:trHeight w:val="855"/>
        </w:trPr>
        <w:tc>
          <w:tcPr>
            <w:tcW w:w="1327" w:type="pct"/>
            <w:vMerge/>
          </w:tcPr>
          <w:p w:rsidR="00BB497C" w:rsidRPr="00F233B0" w:rsidRDefault="00BB497C" w:rsidP="001742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  <w:tcBorders>
              <w:top w:val="single" w:sz="4" w:space="0" w:color="auto"/>
              <w:bottom w:val="single" w:sz="4" w:space="0" w:color="auto"/>
            </w:tcBorders>
          </w:tcPr>
          <w:p w:rsidR="00BB497C" w:rsidRPr="00210F6C" w:rsidRDefault="00BB497C" w:rsidP="001742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D3F">
              <w:rPr>
                <w:rFonts w:ascii="Times New Roman" w:hAnsi="Times New Roman"/>
                <w:sz w:val="24"/>
                <w:szCs w:val="24"/>
              </w:rPr>
              <w:t xml:space="preserve">Определять медицинские показания к введению ограничительных мероприятий (карантина) и показания для направления к врачу-специалисту </w:t>
            </w:r>
          </w:p>
        </w:tc>
      </w:tr>
      <w:tr w:rsidR="00BB497C" w:rsidRPr="00F233B0" w:rsidTr="001742C8">
        <w:trPr>
          <w:trHeight w:val="513"/>
        </w:trPr>
        <w:tc>
          <w:tcPr>
            <w:tcW w:w="1327" w:type="pct"/>
            <w:vMerge/>
          </w:tcPr>
          <w:p w:rsidR="00BB497C" w:rsidRPr="00F233B0" w:rsidRDefault="00BB497C" w:rsidP="001742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  <w:tcBorders>
              <w:top w:val="single" w:sz="4" w:space="0" w:color="auto"/>
            </w:tcBorders>
          </w:tcPr>
          <w:p w:rsidR="00BB497C" w:rsidRPr="00D71D3F" w:rsidRDefault="00BB497C" w:rsidP="001742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3F">
              <w:rPr>
                <w:rFonts w:ascii="Times New Roman" w:hAnsi="Times New Roman"/>
                <w:sz w:val="24"/>
                <w:szCs w:val="24"/>
              </w:rPr>
              <w:t xml:space="preserve">Проводить санитарно-противоэпидемические мероприятия в случае возникновения очага инфекции </w:t>
            </w:r>
          </w:p>
        </w:tc>
      </w:tr>
      <w:tr w:rsidR="00BB497C" w:rsidRPr="00F233B0" w:rsidTr="001742C8">
        <w:trPr>
          <w:trHeight w:val="685"/>
        </w:trPr>
        <w:tc>
          <w:tcPr>
            <w:tcW w:w="1327" w:type="pct"/>
            <w:vMerge w:val="restart"/>
          </w:tcPr>
          <w:p w:rsidR="00BB497C" w:rsidRPr="00F233B0" w:rsidRDefault="00BB497C" w:rsidP="001742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33B0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73" w:type="pct"/>
            <w:tcBorders>
              <w:bottom w:val="single" w:sz="4" w:space="0" w:color="auto"/>
            </w:tcBorders>
          </w:tcPr>
          <w:p w:rsidR="00BB497C" w:rsidRPr="00F233B0" w:rsidRDefault="00BB497C" w:rsidP="00174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>Основные характеристики здорового образа жизни, методы его формирования</w:t>
            </w:r>
          </w:p>
        </w:tc>
      </w:tr>
      <w:tr w:rsidR="00BB497C" w:rsidRPr="00F233B0" w:rsidTr="001255C5">
        <w:trPr>
          <w:trHeight w:val="771"/>
        </w:trPr>
        <w:tc>
          <w:tcPr>
            <w:tcW w:w="1327" w:type="pct"/>
            <w:vMerge/>
          </w:tcPr>
          <w:p w:rsidR="00BB497C" w:rsidRPr="00F233B0" w:rsidRDefault="00BB497C" w:rsidP="001742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  <w:tcBorders>
              <w:top w:val="single" w:sz="4" w:space="0" w:color="auto"/>
            </w:tcBorders>
          </w:tcPr>
          <w:p w:rsidR="00BB497C" w:rsidRPr="00F233B0" w:rsidRDefault="00BB497C" w:rsidP="00174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3B0">
              <w:rPr>
                <w:rFonts w:ascii="Times New Roman" w:hAnsi="Times New Roman"/>
                <w:sz w:val="24"/>
                <w:szCs w:val="24"/>
              </w:rPr>
              <w:t xml:space="preserve">Принципы и особенности оздоровительных мероприятий среди </w:t>
            </w:r>
            <w:r>
              <w:rPr>
                <w:rFonts w:ascii="Times New Roman" w:hAnsi="Times New Roman"/>
                <w:sz w:val="24"/>
                <w:szCs w:val="24"/>
              </w:rPr>
              <w:t>пациентов с ревматическими заболеваниями</w:t>
            </w:r>
            <w:r w:rsidRPr="00F233B0">
              <w:rPr>
                <w:rFonts w:ascii="Times New Roman" w:hAnsi="Times New Roman"/>
                <w:sz w:val="24"/>
                <w:szCs w:val="24"/>
              </w:rPr>
              <w:t>, в том числе инвалид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BB497C" w:rsidRPr="00F233B0" w:rsidTr="001742C8">
        <w:trPr>
          <w:trHeight w:val="20"/>
        </w:trPr>
        <w:tc>
          <w:tcPr>
            <w:tcW w:w="1327" w:type="pct"/>
            <w:vMerge/>
          </w:tcPr>
          <w:p w:rsidR="00BB497C" w:rsidRPr="00F233B0" w:rsidRDefault="00BB497C" w:rsidP="001742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</w:tcPr>
          <w:p w:rsidR="00BB497C" w:rsidRPr="00F233B0" w:rsidRDefault="00BB497C" w:rsidP="00174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3B0">
              <w:rPr>
                <w:rFonts w:ascii="Times New Roman" w:hAnsi="Times New Roman"/>
                <w:sz w:val="24"/>
                <w:szCs w:val="24"/>
              </w:rPr>
              <w:t>Формы и методы санитарно-просветительной работы по формированию элементов здорового образа жизни, в том числе программ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BB497C" w:rsidRPr="00F233B0" w:rsidTr="001742C8">
        <w:trPr>
          <w:trHeight w:val="20"/>
        </w:trPr>
        <w:tc>
          <w:tcPr>
            <w:tcW w:w="1327" w:type="pct"/>
            <w:vMerge/>
          </w:tcPr>
          <w:p w:rsidR="00BB497C" w:rsidRPr="00F233B0" w:rsidRDefault="00BB497C" w:rsidP="001742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</w:tcPr>
          <w:p w:rsidR="00BB497C" w:rsidRPr="00F233B0" w:rsidRDefault="00BB497C" w:rsidP="00174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3B0">
              <w:rPr>
                <w:rFonts w:ascii="Times New Roman" w:hAnsi="Times New Roman"/>
                <w:sz w:val="24"/>
                <w:szCs w:val="24"/>
              </w:rPr>
              <w:t xml:space="preserve">Принципы и особенности профилактики прогрессирования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ревматических </w:t>
            </w:r>
            <w:r w:rsidRPr="00F233B0">
              <w:rPr>
                <w:rFonts w:ascii="Times New Roman" w:hAnsi="Times New Roman"/>
                <w:sz w:val="24"/>
                <w:szCs w:val="24"/>
              </w:rPr>
              <w:t xml:space="preserve">заболеваний </w:t>
            </w:r>
          </w:p>
        </w:tc>
      </w:tr>
      <w:tr w:rsidR="00BB497C" w:rsidRPr="00F233B0" w:rsidTr="001742C8">
        <w:trPr>
          <w:trHeight w:val="20"/>
        </w:trPr>
        <w:tc>
          <w:tcPr>
            <w:tcW w:w="1327" w:type="pct"/>
            <w:vMerge/>
          </w:tcPr>
          <w:p w:rsidR="00BB497C" w:rsidRPr="00F233B0" w:rsidRDefault="00BB497C" w:rsidP="001742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</w:tcPr>
          <w:p w:rsidR="00BB497C" w:rsidRPr="00F233B0" w:rsidRDefault="00BB497C" w:rsidP="00174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71D3F">
              <w:rPr>
                <w:rFonts w:ascii="Times New Roman" w:hAnsi="Times New Roman"/>
                <w:sz w:val="24"/>
                <w:szCs w:val="24"/>
              </w:rPr>
              <w:t>едицинские показания к введению ограничительных мероприятий (карантина)</w:t>
            </w:r>
          </w:p>
        </w:tc>
      </w:tr>
      <w:tr w:rsidR="00BB497C" w:rsidRPr="00F233B0" w:rsidTr="001742C8">
        <w:trPr>
          <w:trHeight w:val="20"/>
        </w:trPr>
        <w:tc>
          <w:tcPr>
            <w:tcW w:w="1327" w:type="pct"/>
            <w:vMerge/>
          </w:tcPr>
          <w:p w:rsidR="00BB497C" w:rsidRPr="00F233B0" w:rsidRDefault="00BB497C" w:rsidP="001742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</w:tcPr>
          <w:p w:rsidR="00BB497C" w:rsidRPr="00F233B0" w:rsidRDefault="00BB497C" w:rsidP="00174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с</w:t>
            </w:r>
            <w:r w:rsidRPr="00D71D3F">
              <w:rPr>
                <w:rFonts w:ascii="Times New Roman" w:hAnsi="Times New Roman"/>
                <w:sz w:val="24"/>
                <w:szCs w:val="24"/>
              </w:rPr>
              <w:t>анитарно-противоэпидемически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71D3F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71D3F">
              <w:rPr>
                <w:rFonts w:ascii="Times New Roman" w:hAnsi="Times New Roman"/>
                <w:sz w:val="24"/>
                <w:szCs w:val="24"/>
              </w:rPr>
              <w:t xml:space="preserve"> в случае возникновения очага инфекции</w:t>
            </w:r>
          </w:p>
        </w:tc>
      </w:tr>
      <w:tr w:rsidR="00BB497C" w:rsidRPr="00F233B0" w:rsidTr="001742C8">
        <w:trPr>
          <w:trHeight w:val="20"/>
        </w:trPr>
        <w:tc>
          <w:tcPr>
            <w:tcW w:w="1327" w:type="pct"/>
          </w:tcPr>
          <w:p w:rsidR="00BB497C" w:rsidRPr="00F233B0" w:rsidRDefault="00BB497C" w:rsidP="001742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33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73" w:type="pct"/>
          </w:tcPr>
          <w:p w:rsidR="00BB497C" w:rsidRPr="00F233B0" w:rsidRDefault="00BB497C" w:rsidP="00174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B497C" w:rsidRDefault="00BB497C" w:rsidP="00BB497C">
      <w:pPr>
        <w:autoSpaceDE w:val="0"/>
        <w:autoSpaceDN w:val="0"/>
        <w:adjustRightInd w:val="0"/>
        <w:jc w:val="both"/>
        <w:rPr>
          <w:szCs w:val="24"/>
        </w:rPr>
      </w:pPr>
    </w:p>
    <w:p w:rsidR="00415EF3" w:rsidRPr="003A77B0" w:rsidRDefault="00415EF3" w:rsidP="00415EF3">
      <w:pPr>
        <w:pStyle w:val="3"/>
        <w:numPr>
          <w:ilvl w:val="0"/>
          <w:numId w:val="0"/>
        </w:numPr>
        <w:spacing w:after="24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A77B0">
        <w:rPr>
          <w:rFonts w:ascii="Times New Roman" w:hAnsi="Times New Roman"/>
          <w:sz w:val="24"/>
          <w:szCs w:val="24"/>
        </w:rPr>
        <w:t>3.2.</w:t>
      </w:r>
      <w:r w:rsidR="009657A7">
        <w:rPr>
          <w:rFonts w:ascii="Times New Roman" w:hAnsi="Times New Roman"/>
          <w:sz w:val="24"/>
          <w:szCs w:val="24"/>
        </w:rPr>
        <w:t>6</w:t>
      </w:r>
      <w:r w:rsidRPr="003A77B0">
        <w:rPr>
          <w:rFonts w:ascii="Times New Roman" w:hAnsi="Times New Roman"/>
          <w:sz w:val="24"/>
          <w:szCs w:val="24"/>
        </w:rPr>
        <w:t>. Трудовая функция</w:t>
      </w: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1869"/>
        <w:gridCol w:w="3925"/>
        <w:gridCol w:w="751"/>
        <w:gridCol w:w="1167"/>
        <w:gridCol w:w="1847"/>
        <w:gridCol w:w="897"/>
      </w:tblGrid>
      <w:tr w:rsidR="002E607F" w:rsidRPr="003A77B0" w:rsidTr="002E607F">
        <w:trPr>
          <w:trHeight w:val="278"/>
        </w:trPr>
        <w:tc>
          <w:tcPr>
            <w:tcW w:w="894" w:type="pct"/>
            <w:tcBorders>
              <w:right w:val="single" w:sz="4" w:space="0" w:color="808080"/>
            </w:tcBorders>
            <w:vAlign w:val="center"/>
          </w:tcPr>
          <w:p w:rsidR="002E607F" w:rsidRPr="003A77B0" w:rsidRDefault="002E607F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607F" w:rsidRPr="003A77B0" w:rsidRDefault="00BB497C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Проведение анализа медико-статистической информации, ведение медицинской </w:t>
            </w:r>
            <w:r w:rsidRPr="00210F6C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35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E607F" w:rsidRPr="003A77B0" w:rsidRDefault="002E607F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607F" w:rsidRPr="003A77B0" w:rsidRDefault="00C83737" w:rsidP="009657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</w:t>
            </w:r>
            <w:r w:rsidR="002E607F" w:rsidRPr="003A77B0">
              <w:rPr>
                <w:rFonts w:ascii="Times New Roman" w:hAnsi="Times New Roman"/>
                <w:sz w:val="24"/>
                <w:szCs w:val="24"/>
              </w:rPr>
              <w:t>/0</w:t>
            </w:r>
            <w:r w:rsidR="009657A7">
              <w:rPr>
                <w:rFonts w:ascii="Times New Roman" w:hAnsi="Times New Roman"/>
                <w:sz w:val="24"/>
                <w:szCs w:val="24"/>
              </w:rPr>
              <w:t>6</w:t>
            </w:r>
            <w:r w:rsidR="002E607F" w:rsidRPr="003A77B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8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E607F" w:rsidRPr="003A77B0" w:rsidRDefault="002E607F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607F" w:rsidRPr="003A77B0" w:rsidRDefault="002E607F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E607F" w:rsidRPr="003A77B0" w:rsidRDefault="002E607F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537"/>
        <w:gridCol w:w="138"/>
        <w:gridCol w:w="1334"/>
        <w:gridCol w:w="583"/>
        <w:gridCol w:w="1780"/>
        <w:gridCol w:w="1698"/>
        <w:gridCol w:w="2386"/>
      </w:tblGrid>
      <w:tr w:rsidR="002E607F" w:rsidRPr="003A77B0" w:rsidTr="002E607F">
        <w:trPr>
          <w:trHeight w:val="283"/>
        </w:trPr>
        <w:tc>
          <w:tcPr>
            <w:tcW w:w="1279" w:type="pct"/>
            <w:gridSpan w:val="2"/>
            <w:tcBorders>
              <w:right w:val="single" w:sz="4" w:space="0" w:color="808080"/>
            </w:tcBorders>
            <w:vAlign w:val="center"/>
          </w:tcPr>
          <w:p w:rsidR="002E607F" w:rsidRPr="003A77B0" w:rsidRDefault="002E607F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E607F" w:rsidRPr="003A77B0" w:rsidRDefault="002E607F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607F" w:rsidRPr="003A77B0" w:rsidRDefault="002E607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607F" w:rsidRPr="003A77B0" w:rsidRDefault="002E607F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607F" w:rsidRPr="003A77B0" w:rsidRDefault="002E607F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607F" w:rsidRPr="003A77B0" w:rsidRDefault="002E607F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07F" w:rsidRPr="003A77B0" w:rsidTr="009D3AE2">
        <w:trPr>
          <w:trHeight w:val="479"/>
        </w:trPr>
        <w:tc>
          <w:tcPr>
            <w:tcW w:w="1279" w:type="pct"/>
            <w:gridSpan w:val="2"/>
            <w:tcBorders>
              <w:bottom w:val="single" w:sz="4" w:space="0" w:color="808080"/>
            </w:tcBorders>
            <w:vAlign w:val="center"/>
          </w:tcPr>
          <w:p w:rsidR="002E607F" w:rsidRPr="003A77B0" w:rsidRDefault="002E607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pct"/>
            <w:gridSpan w:val="3"/>
            <w:tcBorders>
              <w:left w:val="nil"/>
              <w:bottom w:val="single" w:sz="4" w:space="0" w:color="808080"/>
            </w:tcBorders>
            <w:vAlign w:val="center"/>
          </w:tcPr>
          <w:p w:rsidR="002E607F" w:rsidRPr="003A77B0" w:rsidRDefault="002E607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left w:val="nil"/>
              <w:bottom w:val="single" w:sz="4" w:space="0" w:color="808080"/>
            </w:tcBorders>
          </w:tcPr>
          <w:p w:rsidR="002E607F" w:rsidRPr="003A77B0" w:rsidRDefault="002E607F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  <w:bottom w:val="single" w:sz="4" w:space="0" w:color="808080"/>
            </w:tcBorders>
          </w:tcPr>
          <w:p w:rsidR="002E607F" w:rsidRPr="003A77B0" w:rsidRDefault="002E607F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E607F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 w:val="restart"/>
          </w:tcPr>
          <w:p w:rsidR="002E607F" w:rsidRPr="003A77B0" w:rsidRDefault="002E607F" w:rsidP="009D3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3787" w:type="pct"/>
            <w:gridSpan w:val="6"/>
          </w:tcPr>
          <w:p w:rsidR="002E607F" w:rsidRPr="003A77B0" w:rsidRDefault="002E607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Составление плана и отчета о своей работе</w:t>
            </w:r>
          </w:p>
        </w:tc>
      </w:tr>
      <w:tr w:rsidR="002E607F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</w:tcPr>
          <w:p w:rsidR="002E607F" w:rsidRPr="003A77B0" w:rsidRDefault="002E607F" w:rsidP="009D3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2E607F" w:rsidRPr="003A77B0" w:rsidRDefault="002E607F" w:rsidP="00695D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Анализ показателей эффективности оказанной медицинской помощи по профилю «</w:t>
            </w:r>
            <w:r w:rsidR="00695D74">
              <w:rPr>
                <w:rFonts w:ascii="Times New Roman" w:hAnsi="Times New Roman"/>
                <w:sz w:val="24"/>
                <w:szCs w:val="24"/>
              </w:rPr>
              <w:t>ревматолог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ия»</w:t>
            </w:r>
          </w:p>
        </w:tc>
      </w:tr>
      <w:tr w:rsidR="002E607F" w:rsidRPr="003A77B0" w:rsidTr="00695D7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7"/>
        </w:trPr>
        <w:tc>
          <w:tcPr>
            <w:tcW w:w="1213" w:type="pct"/>
            <w:vMerge/>
          </w:tcPr>
          <w:p w:rsidR="002E607F" w:rsidRPr="003A77B0" w:rsidRDefault="002E607F" w:rsidP="009D3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2E607F" w:rsidRPr="003A77B0" w:rsidRDefault="002E607F" w:rsidP="00695D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Ведение медицинской документации, </w:t>
            </w:r>
            <w:r w:rsidR="00695D74">
              <w:rPr>
                <w:rFonts w:ascii="Times New Roman" w:hAnsi="Times New Roman"/>
                <w:sz w:val="24"/>
                <w:szCs w:val="24"/>
              </w:rPr>
              <w:t>в том числе в электронном виде</w:t>
            </w:r>
          </w:p>
        </w:tc>
      </w:tr>
      <w:tr w:rsidR="00DB1390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</w:tcPr>
          <w:p w:rsidR="00DB1390" w:rsidRPr="003A77B0" w:rsidRDefault="00DB1390" w:rsidP="009D3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DB1390" w:rsidRPr="003A77B0" w:rsidRDefault="00DB1390" w:rsidP="00DB13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56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Оформление заключения с рекомендациями по проведению назначенного лечения в домашних условиях пациентам с ревматическими заболеваниями или подозрением на ревматические </w:t>
            </w:r>
            <w:r w:rsidRPr="00A10CB7">
              <w:rPr>
                <w:rFonts w:ascii="Times New Roman" w:hAnsi="Times New Roman"/>
                <w:sz w:val="24"/>
                <w:szCs w:val="24"/>
                <w:highlight w:val="green"/>
              </w:rPr>
              <w:t>заболевания</w:t>
            </w:r>
          </w:p>
        </w:tc>
      </w:tr>
      <w:tr w:rsidR="002E607F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</w:tcPr>
          <w:p w:rsidR="002E607F" w:rsidRPr="003A77B0" w:rsidRDefault="002E607F" w:rsidP="009D3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2E607F" w:rsidRPr="003A77B0" w:rsidRDefault="002E607F" w:rsidP="00695D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Контроль выполнения должностных обязанностей находящегося в распоряжении медицинского персонала</w:t>
            </w:r>
          </w:p>
        </w:tc>
      </w:tr>
      <w:tr w:rsidR="002E607F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83"/>
        </w:trPr>
        <w:tc>
          <w:tcPr>
            <w:tcW w:w="1213" w:type="pct"/>
            <w:vMerge/>
            <w:tcBorders>
              <w:top w:val="single" w:sz="4" w:space="0" w:color="808080"/>
            </w:tcBorders>
          </w:tcPr>
          <w:p w:rsidR="002E607F" w:rsidRPr="003A77B0" w:rsidRDefault="002E607F" w:rsidP="009D3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6"/>
            <w:tcBorders>
              <w:top w:val="single" w:sz="4" w:space="0" w:color="808080"/>
            </w:tcBorders>
          </w:tcPr>
          <w:p w:rsidR="002E607F" w:rsidRPr="003A77B0" w:rsidRDefault="002E607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Обеспечение внутреннего контроля качества и безопасности медицинской деятельности в пределах должностных обязанностей</w:t>
            </w:r>
          </w:p>
        </w:tc>
      </w:tr>
      <w:tr w:rsidR="002E607F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 w:val="restart"/>
            <w:tcBorders>
              <w:top w:val="single" w:sz="4" w:space="0" w:color="808080"/>
            </w:tcBorders>
          </w:tcPr>
          <w:p w:rsidR="002E607F" w:rsidRPr="003A77B0" w:rsidRDefault="002E607F" w:rsidP="009D3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  <w:gridSpan w:val="6"/>
            <w:tcBorders>
              <w:top w:val="single" w:sz="4" w:space="0" w:color="808080"/>
            </w:tcBorders>
          </w:tcPr>
          <w:p w:rsidR="002E607F" w:rsidRPr="003A77B0" w:rsidRDefault="002E607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Составлять план работы и отчет о своей работе</w:t>
            </w:r>
          </w:p>
        </w:tc>
      </w:tr>
      <w:tr w:rsidR="002E607F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  <w:tcBorders>
              <w:top w:val="single" w:sz="4" w:space="0" w:color="808080"/>
            </w:tcBorders>
          </w:tcPr>
          <w:p w:rsidR="002E607F" w:rsidRPr="003A77B0" w:rsidRDefault="002E607F" w:rsidP="009D3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  <w:tcBorders>
              <w:top w:val="single" w:sz="4" w:space="0" w:color="808080"/>
            </w:tcBorders>
          </w:tcPr>
          <w:p w:rsidR="002E607F" w:rsidRPr="003A77B0" w:rsidRDefault="002E607F" w:rsidP="008373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Анализировать показатели эффективности </w:t>
            </w:r>
            <w:r w:rsidR="007908AA" w:rsidRPr="003A77B0">
              <w:rPr>
                <w:rFonts w:ascii="Times New Roman" w:hAnsi="Times New Roman"/>
                <w:sz w:val="24"/>
                <w:szCs w:val="24"/>
              </w:rPr>
              <w:t>оказанной медицинской</w:t>
            </w:r>
            <w:r w:rsidR="00C4765A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помощи</w:t>
            </w:r>
            <w:r w:rsidR="00C4765A" w:rsidRPr="003A77B0">
              <w:rPr>
                <w:rFonts w:ascii="Times New Roman" w:hAnsi="Times New Roman"/>
                <w:sz w:val="24"/>
                <w:szCs w:val="24"/>
              </w:rPr>
              <w:t xml:space="preserve"> по профилю «</w:t>
            </w:r>
            <w:r w:rsidR="008373ED">
              <w:rPr>
                <w:rFonts w:ascii="Times New Roman" w:hAnsi="Times New Roman"/>
                <w:sz w:val="24"/>
                <w:szCs w:val="24"/>
              </w:rPr>
              <w:t>ревмато</w:t>
            </w:r>
            <w:r w:rsidR="00C4765A" w:rsidRPr="003A77B0">
              <w:rPr>
                <w:rFonts w:ascii="Times New Roman" w:hAnsi="Times New Roman"/>
                <w:sz w:val="24"/>
                <w:szCs w:val="24"/>
              </w:rPr>
              <w:t>логия»</w:t>
            </w:r>
          </w:p>
        </w:tc>
      </w:tr>
      <w:tr w:rsidR="002E607F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  <w:tcBorders>
              <w:top w:val="single" w:sz="4" w:space="0" w:color="808080"/>
            </w:tcBorders>
          </w:tcPr>
          <w:p w:rsidR="002E607F" w:rsidRPr="003A77B0" w:rsidRDefault="002E607F" w:rsidP="009D3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  <w:tcBorders>
              <w:top w:val="single" w:sz="4" w:space="0" w:color="808080"/>
            </w:tcBorders>
          </w:tcPr>
          <w:p w:rsidR="002E607F" w:rsidRPr="003A77B0" w:rsidRDefault="002E607F" w:rsidP="008373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Работать с персональными данными </w:t>
            </w:r>
            <w:r w:rsidR="00727591">
              <w:rPr>
                <w:rFonts w:ascii="Times New Roman" w:hAnsi="Times New Roman"/>
                <w:sz w:val="24"/>
                <w:szCs w:val="24"/>
              </w:rPr>
              <w:t>пациента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и сведениями, составляющими врачебную тайну</w:t>
            </w:r>
          </w:p>
        </w:tc>
      </w:tr>
      <w:tr w:rsidR="00DB1390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  <w:tcBorders>
              <w:top w:val="single" w:sz="4" w:space="0" w:color="808080"/>
            </w:tcBorders>
          </w:tcPr>
          <w:p w:rsidR="00DB1390" w:rsidRPr="003A77B0" w:rsidRDefault="00DB1390" w:rsidP="009D3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  <w:tcBorders>
              <w:top w:val="single" w:sz="4" w:space="0" w:color="808080"/>
            </w:tcBorders>
          </w:tcPr>
          <w:p w:rsidR="00DB1390" w:rsidRPr="003A77B0" w:rsidRDefault="00DB1390" w:rsidP="00DB13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Оформлять</w:t>
            </w:r>
            <w:r w:rsidRPr="00091C8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заключения с рекомендациями по проведению назначенного лечения в домашних условиях пациентам с ревматическими заболеваниями или подозрением на ревматические </w:t>
            </w:r>
            <w:r w:rsidRPr="00091C84">
              <w:rPr>
                <w:rFonts w:ascii="Times New Roman" w:hAnsi="Times New Roman"/>
                <w:sz w:val="24"/>
                <w:szCs w:val="24"/>
                <w:highlight w:val="green"/>
              </w:rPr>
              <w:t>заболевания</w:t>
            </w:r>
          </w:p>
        </w:tc>
      </w:tr>
      <w:tr w:rsidR="002E607F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  <w:tcBorders>
              <w:top w:val="single" w:sz="4" w:space="0" w:color="808080"/>
            </w:tcBorders>
          </w:tcPr>
          <w:p w:rsidR="002E607F" w:rsidRPr="003A77B0" w:rsidRDefault="002E607F" w:rsidP="009D3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  <w:tcBorders>
              <w:top w:val="single" w:sz="4" w:space="0" w:color="808080"/>
            </w:tcBorders>
          </w:tcPr>
          <w:p w:rsidR="002E607F" w:rsidRPr="003A77B0" w:rsidRDefault="002E607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Контролировать выполнение должностных обязанностей находящегося в распоряжении медицинского персонала </w:t>
            </w:r>
          </w:p>
        </w:tc>
      </w:tr>
      <w:tr w:rsidR="002E607F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  <w:tcBorders>
              <w:top w:val="single" w:sz="4" w:space="0" w:color="808080"/>
            </w:tcBorders>
          </w:tcPr>
          <w:p w:rsidR="002E607F" w:rsidRPr="003A77B0" w:rsidRDefault="002E607F" w:rsidP="009D3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  <w:tcBorders>
              <w:top w:val="single" w:sz="4" w:space="0" w:color="808080"/>
            </w:tcBorders>
          </w:tcPr>
          <w:p w:rsidR="002E607F" w:rsidRPr="003A77B0" w:rsidRDefault="002E607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Заполнять медицинскую документацию, в том числе в электронном виде, контролировать качество ведения медицинской документации</w:t>
            </w:r>
          </w:p>
        </w:tc>
      </w:tr>
      <w:tr w:rsidR="002E607F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</w:tcPr>
          <w:p w:rsidR="002E607F" w:rsidRPr="003A77B0" w:rsidRDefault="002E607F" w:rsidP="009D3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2E607F" w:rsidRPr="003A77B0" w:rsidRDefault="002E607F" w:rsidP="008373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Использовать в профессиональной деятельности информационные системы и информационно-телекоммуникационную </w:t>
            </w:r>
            <w:r w:rsidR="007908AA" w:rsidRPr="003A77B0">
              <w:rPr>
                <w:rFonts w:ascii="Times New Roman" w:hAnsi="Times New Roman"/>
                <w:sz w:val="24"/>
                <w:szCs w:val="24"/>
              </w:rPr>
              <w:t>сеть «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Интернет»</w:t>
            </w:r>
          </w:p>
        </w:tc>
      </w:tr>
      <w:tr w:rsidR="002E607F" w:rsidRPr="003A77B0" w:rsidTr="009D3A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 w:val="restart"/>
          </w:tcPr>
          <w:p w:rsidR="002E607F" w:rsidRPr="003A77B0" w:rsidRDefault="002E607F" w:rsidP="009D3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  <w:gridSpan w:val="6"/>
          </w:tcPr>
          <w:p w:rsidR="002E607F" w:rsidRPr="003A77B0" w:rsidRDefault="00C4765A" w:rsidP="008373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Законодательные и иные нормативные правовые акты Российской Федерации</w:t>
            </w:r>
            <w:r w:rsidR="002E607F" w:rsidRPr="003A77B0">
              <w:rPr>
                <w:rFonts w:ascii="Times New Roman" w:hAnsi="Times New Roman"/>
                <w:sz w:val="24"/>
                <w:szCs w:val="24"/>
              </w:rPr>
              <w:t xml:space="preserve"> в сфере охраны здоровья граждан, определяющие деятельность медицинских организаций и медицинского персонала, </w:t>
            </w:r>
          </w:p>
        </w:tc>
      </w:tr>
      <w:tr w:rsidR="002E607F" w:rsidRPr="003A77B0" w:rsidTr="002E60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</w:tcPr>
          <w:p w:rsidR="002E607F" w:rsidRPr="003A77B0" w:rsidRDefault="002E607F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2E607F" w:rsidRPr="003A77B0" w:rsidRDefault="002E607F" w:rsidP="008373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Правила оформления медицинской документации в организациях, оказывающих медицинскую помощь по профилю «</w:t>
            </w:r>
            <w:r w:rsidR="008373ED">
              <w:rPr>
                <w:rFonts w:ascii="Times New Roman" w:hAnsi="Times New Roman"/>
                <w:sz w:val="24"/>
                <w:szCs w:val="24"/>
              </w:rPr>
              <w:t>ревмато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логия»</w:t>
            </w:r>
          </w:p>
        </w:tc>
      </w:tr>
      <w:tr w:rsidR="002E607F" w:rsidRPr="003A77B0" w:rsidTr="002E60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</w:tcPr>
          <w:p w:rsidR="002E607F" w:rsidRPr="003A77B0" w:rsidRDefault="002E607F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2E607F" w:rsidRPr="003A77B0" w:rsidRDefault="002E607F" w:rsidP="008373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Должностные обязанности медицинского персонала в медицинских организациях</w:t>
            </w:r>
            <w:r w:rsidR="000B0E7A" w:rsidRPr="003A77B0">
              <w:rPr>
                <w:rFonts w:ascii="Times New Roman" w:hAnsi="Times New Roman"/>
                <w:sz w:val="24"/>
                <w:szCs w:val="24"/>
              </w:rPr>
              <w:t>, оказывающих медицинскую помощь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по профилю «</w:t>
            </w:r>
            <w:r w:rsidR="008373ED">
              <w:rPr>
                <w:rFonts w:ascii="Times New Roman" w:hAnsi="Times New Roman"/>
                <w:sz w:val="24"/>
                <w:szCs w:val="24"/>
              </w:rPr>
              <w:t>ревматология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» по занимаемой должности</w:t>
            </w:r>
          </w:p>
        </w:tc>
      </w:tr>
      <w:tr w:rsidR="002E607F" w:rsidRPr="003A77B0" w:rsidTr="002E60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</w:tcPr>
          <w:p w:rsidR="002E607F" w:rsidRPr="003A77B0" w:rsidRDefault="002E607F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2E607F" w:rsidRPr="003A77B0" w:rsidRDefault="002E607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Принципы и подходы, обеспечивающие контроль качества в медицинской организации</w:t>
            </w:r>
          </w:p>
        </w:tc>
      </w:tr>
      <w:tr w:rsidR="002E607F" w:rsidRPr="003A77B0" w:rsidTr="002E60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</w:tcPr>
          <w:p w:rsidR="002E607F" w:rsidRPr="003A77B0" w:rsidRDefault="002E607F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2E607F" w:rsidRPr="003A77B0" w:rsidRDefault="002E607F" w:rsidP="008373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Представление медико-статистических показателей для отчета о деятельности медицинской организации</w:t>
            </w:r>
          </w:p>
        </w:tc>
      </w:tr>
      <w:tr w:rsidR="002E607F" w:rsidRPr="003A77B0" w:rsidTr="002E60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</w:tcPr>
          <w:p w:rsidR="002E607F" w:rsidRPr="003A77B0" w:rsidRDefault="002E607F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2E607F" w:rsidRPr="003A77B0" w:rsidRDefault="002E607F" w:rsidP="008373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Правила работы в информационных системах и информационно-телекоммуникационной сети «Интернет»</w:t>
            </w:r>
          </w:p>
        </w:tc>
      </w:tr>
      <w:tr w:rsidR="009D3AE2" w:rsidRPr="003A77B0" w:rsidTr="002E60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</w:tcPr>
          <w:p w:rsidR="009D3AE2" w:rsidRPr="003A77B0" w:rsidRDefault="009D3AE2" w:rsidP="008A04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gridSpan w:val="6"/>
          </w:tcPr>
          <w:p w:rsidR="009D3AE2" w:rsidRPr="003A77B0" w:rsidRDefault="009D3AE2" w:rsidP="008A04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:rsidR="002E607F" w:rsidRPr="003A77B0" w:rsidRDefault="002E607F" w:rsidP="00C83737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3A77B0">
        <w:rPr>
          <w:rFonts w:ascii="Times New Roman" w:hAnsi="Times New Roman"/>
          <w:sz w:val="24"/>
          <w:szCs w:val="24"/>
        </w:rPr>
        <w:lastRenderedPageBreak/>
        <w:t>3.2.</w:t>
      </w:r>
      <w:r w:rsidR="009657A7">
        <w:rPr>
          <w:rFonts w:ascii="Times New Roman" w:hAnsi="Times New Roman"/>
          <w:sz w:val="24"/>
          <w:szCs w:val="24"/>
        </w:rPr>
        <w:t>7</w:t>
      </w:r>
      <w:r w:rsidRPr="003A77B0">
        <w:rPr>
          <w:rFonts w:ascii="Times New Roman" w:hAnsi="Times New Roman"/>
          <w:sz w:val="24"/>
          <w:szCs w:val="24"/>
        </w:rPr>
        <w:t>. Трудовая функция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1725"/>
        <w:gridCol w:w="3472"/>
        <w:gridCol w:w="870"/>
        <w:gridCol w:w="1066"/>
        <w:gridCol w:w="1799"/>
        <w:gridCol w:w="922"/>
      </w:tblGrid>
      <w:tr w:rsidR="002E607F" w:rsidRPr="003A77B0" w:rsidTr="002E607F">
        <w:trPr>
          <w:trHeight w:val="1118"/>
        </w:trPr>
        <w:tc>
          <w:tcPr>
            <w:tcW w:w="875" w:type="pct"/>
            <w:tcBorders>
              <w:right w:val="single" w:sz="4" w:space="0" w:color="808080"/>
            </w:tcBorders>
            <w:vAlign w:val="center"/>
          </w:tcPr>
          <w:p w:rsidR="002E607F" w:rsidRPr="003A77B0" w:rsidRDefault="002E607F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607F" w:rsidRPr="003A77B0" w:rsidRDefault="002E607F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Оказание медицинской помощи пациентам в экстренной форме</w:t>
            </w:r>
          </w:p>
        </w:tc>
        <w:tc>
          <w:tcPr>
            <w:tcW w:w="4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E607F" w:rsidRPr="003A77B0" w:rsidRDefault="002E607F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607F" w:rsidRPr="003A77B0" w:rsidRDefault="00284146" w:rsidP="002137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</w:t>
            </w:r>
            <w:r w:rsidR="002E607F" w:rsidRPr="003A77B0">
              <w:rPr>
                <w:rFonts w:ascii="Times New Roman" w:hAnsi="Times New Roman"/>
                <w:sz w:val="24"/>
                <w:szCs w:val="24"/>
              </w:rPr>
              <w:t>/0</w:t>
            </w:r>
            <w:r w:rsidR="002137CF" w:rsidRPr="003A77B0">
              <w:rPr>
                <w:rFonts w:ascii="Times New Roman" w:hAnsi="Times New Roman"/>
                <w:sz w:val="24"/>
                <w:szCs w:val="24"/>
              </w:rPr>
              <w:t>5</w:t>
            </w:r>
            <w:r w:rsidR="002E607F" w:rsidRPr="003A77B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91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E607F" w:rsidRPr="003A77B0" w:rsidRDefault="002E607F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607F" w:rsidRPr="003A77B0" w:rsidRDefault="002E607F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E607F" w:rsidRPr="003A77B0" w:rsidRDefault="002E607F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209"/>
        <w:gridCol w:w="199"/>
        <w:gridCol w:w="1057"/>
        <w:gridCol w:w="537"/>
        <w:gridCol w:w="1775"/>
        <w:gridCol w:w="1637"/>
        <w:gridCol w:w="2651"/>
      </w:tblGrid>
      <w:tr w:rsidR="00BB3B1C" w:rsidRPr="003A77B0" w:rsidTr="00A10CB7">
        <w:trPr>
          <w:trHeight w:val="283"/>
        </w:trPr>
        <w:tc>
          <w:tcPr>
            <w:tcW w:w="1097" w:type="pct"/>
            <w:tcBorders>
              <w:right w:val="single" w:sz="4" w:space="0" w:color="808080"/>
            </w:tcBorders>
            <w:vAlign w:val="center"/>
          </w:tcPr>
          <w:p w:rsidR="00BB3B1C" w:rsidRPr="003A77B0" w:rsidRDefault="00BB3B1C" w:rsidP="00A10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3B1C" w:rsidRPr="003A77B0" w:rsidRDefault="00BB3B1C" w:rsidP="00A10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B1C" w:rsidRPr="003A77B0" w:rsidRDefault="00BB3B1C" w:rsidP="00A10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B1C" w:rsidRPr="003A77B0" w:rsidRDefault="00BB3B1C" w:rsidP="00A10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B1C" w:rsidRPr="003A77B0" w:rsidRDefault="00BB3B1C" w:rsidP="00A10C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B1C" w:rsidRPr="003A77B0" w:rsidRDefault="00BB3B1C" w:rsidP="00A10C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B1C" w:rsidRPr="003A77B0" w:rsidTr="00A10CB7">
        <w:trPr>
          <w:trHeight w:val="479"/>
        </w:trPr>
        <w:tc>
          <w:tcPr>
            <w:tcW w:w="1097" w:type="pct"/>
            <w:tcBorders>
              <w:bottom w:val="single" w:sz="4" w:space="0" w:color="808080"/>
            </w:tcBorders>
            <w:vAlign w:val="center"/>
          </w:tcPr>
          <w:p w:rsidR="00BB3B1C" w:rsidRPr="003A77B0" w:rsidRDefault="00BB3B1C" w:rsidP="00A10C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pct"/>
            <w:gridSpan w:val="4"/>
            <w:tcBorders>
              <w:left w:val="nil"/>
              <w:bottom w:val="single" w:sz="4" w:space="0" w:color="808080"/>
            </w:tcBorders>
            <w:vAlign w:val="center"/>
          </w:tcPr>
          <w:p w:rsidR="00BB3B1C" w:rsidRPr="003A77B0" w:rsidRDefault="00BB3B1C" w:rsidP="00A10C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left w:val="nil"/>
              <w:bottom w:val="single" w:sz="4" w:space="0" w:color="808080"/>
            </w:tcBorders>
          </w:tcPr>
          <w:p w:rsidR="00BB3B1C" w:rsidRPr="003A77B0" w:rsidRDefault="00BB3B1C" w:rsidP="00A10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7" w:type="pct"/>
            <w:tcBorders>
              <w:left w:val="nil"/>
              <w:bottom w:val="single" w:sz="4" w:space="0" w:color="808080"/>
            </w:tcBorders>
          </w:tcPr>
          <w:p w:rsidR="00BB3B1C" w:rsidRPr="003A77B0" w:rsidRDefault="00BB3B1C" w:rsidP="00A10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B3B1C" w:rsidRPr="003A77B0" w:rsidTr="00A10CB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1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3B1C" w:rsidRPr="003A77B0" w:rsidRDefault="00BB3B1C" w:rsidP="00A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BB3B1C" w:rsidRPr="003A77B0" w:rsidRDefault="00BB3B1C" w:rsidP="00A10C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3B1C" w:rsidRPr="003A77B0" w:rsidRDefault="00BB3B1C" w:rsidP="00A10CB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состояния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пациента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требующего оказания медицинской помощи в экстренной форме </w:t>
            </w:r>
          </w:p>
        </w:tc>
      </w:tr>
      <w:tr w:rsidR="00BB3B1C" w:rsidRPr="003A77B0" w:rsidTr="00A10CB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04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B3B1C" w:rsidRPr="003A77B0" w:rsidRDefault="00BB3B1C" w:rsidP="00A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B3B1C" w:rsidRPr="003A77B0" w:rsidRDefault="00BB3B1C" w:rsidP="00A10CB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Распознавание состояний, представляющих угрозу жизни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пациента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включая состояние клинической смерти (остановка жизненно важных функций организма человека (кровообращения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(или)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дыхания), требующих оказания медицинской помощи в экстренной форме</w:t>
            </w:r>
            <w:proofErr w:type="gramEnd"/>
          </w:p>
        </w:tc>
      </w:tr>
      <w:tr w:rsidR="00BB3B1C" w:rsidRPr="003A77B0" w:rsidTr="00A10CB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61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3B1C" w:rsidRPr="003A77B0" w:rsidRDefault="00BB3B1C" w:rsidP="00A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3B1C" w:rsidRPr="003A77B0" w:rsidRDefault="00BB3B1C" w:rsidP="00A10CB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медицинской помощи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внезапных острых заболеваниях, состояниях, обострении хронических заболеваний с явными признаками 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>угроз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жизни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пациентов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516C1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  <w:r w:rsidRPr="003A77B0" w:rsidDel="00F63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B3B1C" w:rsidRPr="003A77B0" w:rsidTr="00A10CB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3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3B1C" w:rsidRPr="003A77B0" w:rsidRDefault="00BB3B1C" w:rsidP="00A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B3B1C" w:rsidRPr="003A77B0" w:rsidRDefault="00BB3B1C" w:rsidP="00A10CB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лекарственных препаратов и медицински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оказании медицинской помощи в экстренной форме </w:t>
            </w:r>
            <w:r w:rsidRPr="004516C1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BB3B1C" w:rsidRPr="003A77B0" w:rsidTr="00A10CB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3B1C" w:rsidRPr="003A77B0" w:rsidRDefault="00BB3B1C" w:rsidP="00A10CB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B3B1C" w:rsidRPr="003A77B0" w:rsidRDefault="00BB3B1C" w:rsidP="00A10C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Распознавать состояния, представляющие угрозу жизни пациентам, включая состояние клинической смерти (остановка жизненно важных функций организма человека (кровообращения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дыхания)), требующих оказания медицинской помощи в экстренной форме</w:t>
            </w:r>
          </w:p>
        </w:tc>
      </w:tr>
      <w:tr w:rsidR="00BB3B1C" w:rsidRPr="003A77B0" w:rsidTr="00A10CB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3B1C" w:rsidRPr="003A77B0" w:rsidRDefault="00BB3B1C" w:rsidP="00A10CB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B3B1C" w:rsidRPr="003A77B0" w:rsidRDefault="00BB3B1C" w:rsidP="00A10C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Оказывать медицинскую помощь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экстренной форме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 внезапных острых заболеваниях, состояниях, обострении хронических заболеваний с явными признаками 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угроз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жизни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пациентов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4516C1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  <w:r w:rsidRPr="003A77B0" w:rsidDel="00F63F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B3B1C" w:rsidRPr="003A77B0" w:rsidTr="00A10CB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3B1C" w:rsidRPr="003A77B0" w:rsidRDefault="00BB3B1C" w:rsidP="00A10CB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B3B1C" w:rsidRPr="003A77B0" w:rsidRDefault="00BB3B1C" w:rsidP="00A10C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Применять лекарственные препараты и медицинск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ие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изделия при оказании медицинской помощи в экстренной форме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B3B1C" w:rsidRPr="003A77B0" w:rsidTr="00A10CB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54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3B1C" w:rsidRPr="003A77B0" w:rsidRDefault="00BB3B1C" w:rsidP="00A10CB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B3B1C" w:rsidRPr="003A77B0" w:rsidRDefault="00BB3B1C" w:rsidP="00A10C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мероприятия базовой сердечно-легочной реанимации </w:t>
            </w:r>
          </w:p>
        </w:tc>
      </w:tr>
      <w:tr w:rsidR="00BB3B1C" w:rsidRPr="003A77B0" w:rsidTr="00A10CB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49"/>
        </w:trPr>
        <w:tc>
          <w:tcPr>
            <w:tcW w:w="11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B3B1C" w:rsidRPr="003A77B0" w:rsidRDefault="00BB3B1C" w:rsidP="00A10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BB3B1C" w:rsidRPr="003A77B0" w:rsidRDefault="00BB3B1C" w:rsidP="00A10CB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605">
              <w:rPr>
                <w:rStyle w:val="12pt"/>
                <w:rFonts w:eastAsia="Calibri"/>
              </w:rPr>
              <w:t xml:space="preserve">Этиология, патогенез и </w:t>
            </w:r>
            <w:proofErr w:type="spellStart"/>
            <w:r w:rsidRPr="00D04605">
              <w:rPr>
                <w:rStyle w:val="12pt"/>
                <w:rFonts w:eastAsia="Calibri"/>
              </w:rPr>
              <w:t>патоморфология</w:t>
            </w:r>
            <w:proofErr w:type="spellEnd"/>
            <w:r w:rsidRPr="00D04605">
              <w:rPr>
                <w:rStyle w:val="12pt"/>
                <w:rFonts w:eastAsia="Calibri"/>
              </w:rPr>
              <w:t xml:space="preserve">, клиническая картина, дифференциальная диагностика, особенности течения, осложнения и исходы заболеваний, приводящих к развитию экстренных состояний </w:t>
            </w:r>
          </w:p>
        </w:tc>
      </w:tr>
      <w:tr w:rsidR="00BB3B1C" w:rsidRPr="003A77B0" w:rsidTr="00A10CB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0"/>
        </w:trPr>
        <w:tc>
          <w:tcPr>
            <w:tcW w:w="119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B3B1C" w:rsidRPr="003A77B0" w:rsidRDefault="00BB3B1C" w:rsidP="00A10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B3B1C" w:rsidRPr="00D04605" w:rsidRDefault="00BB3B1C" w:rsidP="00A10CB7">
            <w:pPr>
              <w:snapToGrid w:val="0"/>
              <w:spacing w:after="0" w:line="240" w:lineRule="auto"/>
              <w:jc w:val="both"/>
              <w:rPr>
                <w:rStyle w:val="12pt"/>
                <w:rFonts w:eastAsia="Calibri"/>
              </w:rPr>
            </w:pP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сбора жалоб и анамнеза 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пациента</w:t>
            </w:r>
            <w:r w:rsidRPr="003A77B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его законного представителя</w:t>
            </w:r>
            <w:r w:rsidRPr="003A77B0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экстренных ситуациях</w:t>
            </w:r>
          </w:p>
        </w:tc>
      </w:tr>
      <w:tr w:rsidR="00BB3B1C" w:rsidRPr="003A77B0" w:rsidTr="00A10CB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1"/>
        </w:trPr>
        <w:tc>
          <w:tcPr>
            <w:tcW w:w="119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B3B1C" w:rsidRPr="003A77B0" w:rsidRDefault="00BB3B1C" w:rsidP="00A10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B3B1C" w:rsidRPr="003A77B0" w:rsidRDefault="00BB3B1C" w:rsidP="00A10CB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 xml:space="preserve"> исследования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пациента</w:t>
            </w: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 xml:space="preserve"> (осмотр, пальпация, перкуссия, аускультация)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экстренных ситуациях</w:t>
            </w:r>
          </w:p>
        </w:tc>
      </w:tr>
      <w:tr w:rsidR="00BB3B1C" w:rsidRPr="003A77B0" w:rsidTr="00A10CB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19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B3B1C" w:rsidRPr="003A77B0" w:rsidRDefault="00BB3B1C" w:rsidP="00A10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3B1C" w:rsidRPr="003A77B0" w:rsidRDefault="00BB3B1C" w:rsidP="00A10CB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Клинические признаки внезапного прекращения кровообращения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</w:t>
            </w:r>
          </w:p>
        </w:tc>
      </w:tr>
      <w:tr w:rsidR="00BB3B1C" w:rsidRPr="003A77B0" w:rsidTr="00A10CB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3B1C" w:rsidRPr="003A77B0" w:rsidRDefault="00BB3B1C" w:rsidP="00A10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3B1C" w:rsidRPr="003A77B0" w:rsidRDefault="00BB3B1C" w:rsidP="00A10CB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BB3B1C" w:rsidRPr="003A77B0" w:rsidTr="00A10CB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3B1C" w:rsidRPr="003A77B0" w:rsidRDefault="00BB3B1C" w:rsidP="00A10CB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3B1C" w:rsidRPr="003A77B0" w:rsidRDefault="00BB3B1C" w:rsidP="00A10CB7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  <w:tr w:rsidR="002E607F" w:rsidRPr="003A77B0" w:rsidTr="009D3AE2">
        <w:trPr>
          <w:trHeight w:val="479"/>
        </w:trPr>
        <w:tc>
          <w:tcPr>
            <w:tcW w:w="1097" w:type="pct"/>
            <w:tcBorders>
              <w:bottom w:val="single" w:sz="4" w:space="0" w:color="808080"/>
            </w:tcBorders>
            <w:vAlign w:val="center"/>
          </w:tcPr>
          <w:p w:rsidR="002E607F" w:rsidRPr="003A77B0" w:rsidRDefault="002E607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pct"/>
            <w:gridSpan w:val="4"/>
            <w:tcBorders>
              <w:left w:val="nil"/>
              <w:bottom w:val="single" w:sz="4" w:space="0" w:color="808080"/>
            </w:tcBorders>
            <w:vAlign w:val="center"/>
          </w:tcPr>
          <w:p w:rsidR="002E607F" w:rsidRPr="003A77B0" w:rsidRDefault="002E607F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left w:val="nil"/>
              <w:bottom w:val="single" w:sz="4" w:space="0" w:color="808080"/>
            </w:tcBorders>
          </w:tcPr>
          <w:p w:rsidR="002E607F" w:rsidRPr="003A77B0" w:rsidRDefault="002E607F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pct"/>
            <w:tcBorders>
              <w:left w:val="nil"/>
              <w:bottom w:val="single" w:sz="4" w:space="0" w:color="808080"/>
            </w:tcBorders>
          </w:tcPr>
          <w:p w:rsidR="002E607F" w:rsidRPr="003A77B0" w:rsidRDefault="002E607F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6A2F" w:rsidRPr="003A77B0" w:rsidRDefault="00A16A2F" w:rsidP="00C83737">
      <w:pPr>
        <w:pStyle w:val="11"/>
        <w:spacing w:after="240" w:line="240" w:lineRule="auto"/>
        <w:jc w:val="center"/>
        <w:rPr>
          <w:sz w:val="24"/>
          <w:szCs w:val="24"/>
        </w:rPr>
      </w:pPr>
    </w:p>
    <w:p w:rsidR="00746103" w:rsidRPr="003A77B0" w:rsidRDefault="00746103" w:rsidP="009D3AE2">
      <w:pPr>
        <w:pStyle w:val="11"/>
        <w:spacing w:line="240" w:lineRule="auto"/>
        <w:rPr>
          <w:b/>
          <w:szCs w:val="24"/>
        </w:rPr>
      </w:pPr>
      <w:bookmarkStart w:id="26" w:name="_Toc483218097"/>
      <w:r w:rsidRPr="003A77B0">
        <w:rPr>
          <w:b/>
          <w:szCs w:val="24"/>
        </w:rPr>
        <w:t>IV. Сведения об организациях – разработчиках профессионального стандарта</w:t>
      </w:r>
      <w:bookmarkEnd w:id="23"/>
      <w:bookmarkEnd w:id="26"/>
    </w:p>
    <w:p w:rsidR="00746103" w:rsidRPr="003A77B0" w:rsidRDefault="00746103" w:rsidP="00C83737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27" w:name="_Toc483218098"/>
      <w:r w:rsidRPr="003A77B0">
        <w:rPr>
          <w:rFonts w:ascii="Times New Roman" w:hAnsi="Times New Roman"/>
          <w:sz w:val="24"/>
          <w:szCs w:val="24"/>
          <w:lang w:val="en-US"/>
        </w:rPr>
        <w:t>4.1.</w:t>
      </w:r>
      <w:r w:rsidRPr="003A77B0">
        <w:rPr>
          <w:rFonts w:ascii="Times New Roman" w:hAnsi="Times New Roman"/>
          <w:sz w:val="24"/>
          <w:szCs w:val="24"/>
        </w:rPr>
        <w:t> Ответственные организации -разработчики</w:t>
      </w:r>
      <w:bookmarkEnd w:id="27"/>
    </w:p>
    <w:tbl>
      <w:tblPr>
        <w:tblW w:w="4945" w:type="pct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3"/>
      </w:tblGrid>
      <w:tr w:rsidR="00645CB9" w:rsidRPr="003A77B0" w:rsidTr="00645CB9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CB9" w:rsidRPr="003A77B0" w:rsidRDefault="00645CB9" w:rsidP="008373ED">
            <w:pPr>
              <w:snapToGrid w:val="0"/>
              <w:spacing w:after="0" w:line="240" w:lineRule="auto"/>
              <w:ind w:left="23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</w:t>
            </w:r>
            <w:r w:rsidR="008373ED">
              <w:rPr>
                <w:rFonts w:ascii="Times New Roman" w:hAnsi="Times New Roman"/>
                <w:sz w:val="24"/>
                <w:szCs w:val="24"/>
              </w:rPr>
              <w:t>Ассоциация ревматологов России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», город Москва</w:t>
            </w:r>
          </w:p>
        </w:tc>
      </w:tr>
      <w:tr w:rsidR="00645CB9" w:rsidRPr="003A77B0" w:rsidTr="00645CB9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CB9" w:rsidRPr="003A77B0" w:rsidRDefault="00645CB9" w:rsidP="008373ED">
            <w:pPr>
              <w:snapToGrid w:val="0"/>
              <w:spacing w:after="0" w:line="240" w:lineRule="auto"/>
              <w:ind w:left="23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Президент                                                                             </w:t>
            </w:r>
            <w:r w:rsidR="008373ED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373ED">
              <w:rPr>
                <w:rFonts w:ascii="Times New Roman" w:hAnsi="Times New Roman"/>
                <w:sz w:val="24"/>
                <w:szCs w:val="24"/>
              </w:rPr>
              <w:t xml:space="preserve">        Насонов Евгений Львович </w:t>
            </w:r>
          </w:p>
        </w:tc>
      </w:tr>
    </w:tbl>
    <w:p w:rsidR="00746103" w:rsidRPr="003A77B0" w:rsidRDefault="00746103" w:rsidP="00C83737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28" w:name="_Toc483218099"/>
      <w:r w:rsidRPr="003A77B0">
        <w:rPr>
          <w:rFonts w:ascii="Times New Roman" w:hAnsi="Times New Roman"/>
          <w:sz w:val="24"/>
          <w:szCs w:val="24"/>
        </w:rPr>
        <w:t>4.2. Наименования организаций - разработчиков</w:t>
      </w:r>
      <w:bookmarkEnd w:id="28"/>
    </w:p>
    <w:tbl>
      <w:tblPr>
        <w:tblW w:w="4945" w:type="pct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9454"/>
      </w:tblGrid>
      <w:tr w:rsidR="00C40BBD" w:rsidRPr="003A77B0" w:rsidTr="00C40BBD">
        <w:trPr>
          <w:trHeight w:val="407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BBD" w:rsidRPr="003A77B0" w:rsidRDefault="00C40BBD" w:rsidP="00C837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BBD" w:rsidRPr="003A77B0" w:rsidRDefault="00C40BBD" w:rsidP="00C83737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Союз медицинского сообщества «Национальная Медицинская Палата»</w:t>
            </w:r>
            <w:r w:rsidR="00284146" w:rsidRPr="003A77B0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C40BBD" w:rsidRPr="003A77B0" w:rsidTr="00C40BBD">
        <w:trPr>
          <w:trHeight w:val="407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BBD" w:rsidRPr="003A77B0" w:rsidRDefault="00C40BBD" w:rsidP="00C837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BBD" w:rsidRPr="003A77B0" w:rsidRDefault="007F6860" w:rsidP="008373ED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</w:t>
            </w:r>
            <w:r w:rsidR="008373E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373ED">
              <w:rPr>
                <w:rFonts w:ascii="Times New Roman" w:hAnsi="Times New Roman"/>
                <w:sz w:val="24"/>
                <w:szCs w:val="24"/>
              </w:rPr>
              <w:t xml:space="preserve"> НИИР им. В.А. Насоновой</w:t>
            </w:r>
            <w:r w:rsidR="00C40BBD" w:rsidRPr="003A77B0">
              <w:rPr>
                <w:rFonts w:ascii="Times New Roman" w:hAnsi="Times New Roman"/>
                <w:sz w:val="24"/>
                <w:szCs w:val="24"/>
              </w:rPr>
              <w:t>,</w:t>
            </w:r>
            <w:r w:rsidR="00284146" w:rsidRPr="003A77B0">
              <w:rPr>
                <w:rFonts w:ascii="Times New Roman" w:hAnsi="Times New Roman"/>
                <w:sz w:val="24"/>
                <w:szCs w:val="24"/>
              </w:rPr>
              <w:t xml:space="preserve"> город Москва</w:t>
            </w:r>
            <w:r w:rsidR="00C40BBD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0BBD" w:rsidRPr="003A77B0" w:rsidTr="00C40BBD">
        <w:trPr>
          <w:trHeight w:val="407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BBD" w:rsidRPr="003A77B0" w:rsidRDefault="00C40BBD" w:rsidP="00C837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BBD" w:rsidRPr="003A77B0" w:rsidRDefault="007F6860" w:rsidP="008373ED">
            <w:pPr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</w:t>
            </w:r>
            <w:r w:rsidR="00C40BBD" w:rsidRPr="003A77B0">
              <w:rPr>
                <w:rFonts w:ascii="Times New Roman" w:hAnsi="Times New Roman"/>
                <w:sz w:val="24"/>
                <w:szCs w:val="24"/>
              </w:rPr>
              <w:t xml:space="preserve"> «Научно-исследовательский институт труда и социального страхования» Министерства труда и социальной защиты Российской Федерации</w:t>
            </w:r>
            <w:r w:rsidR="00284146" w:rsidRPr="003A77B0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bookmarkEnd w:id="0"/>
    </w:tbl>
    <w:p w:rsidR="0023144B" w:rsidRPr="003A77B0" w:rsidRDefault="0023144B" w:rsidP="00C8373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3144B" w:rsidRPr="003A77B0" w:rsidSect="00C650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134" w:right="567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B43" w:rsidRDefault="00096B43" w:rsidP="00C2289E">
      <w:pPr>
        <w:spacing w:after="0" w:line="240" w:lineRule="auto"/>
      </w:pPr>
      <w:r>
        <w:separator/>
      </w:r>
    </w:p>
  </w:endnote>
  <w:endnote w:type="continuationSeparator" w:id="0">
    <w:p w:rsidR="00096B43" w:rsidRDefault="00096B43" w:rsidP="00C2289E">
      <w:pPr>
        <w:spacing w:after="0" w:line="240" w:lineRule="auto"/>
      </w:pPr>
      <w:r>
        <w:continuationSeparator/>
      </w:r>
    </w:p>
  </w:endnote>
  <w:endnote w:id="1">
    <w:p w:rsidR="009C2DBD" w:rsidRPr="00727591" w:rsidRDefault="009C2DBD" w:rsidP="00F86BE2">
      <w:pPr>
        <w:pStyle w:val="a8"/>
        <w:jc w:val="both"/>
        <w:rPr>
          <w:rFonts w:ascii="Times New Roman" w:hAnsi="Times New Roman"/>
        </w:rPr>
      </w:pPr>
      <w:r>
        <w:rPr>
          <w:rStyle w:val="a3"/>
        </w:rPr>
        <w:endnoteRef/>
      </w:r>
      <w:r w:rsidRPr="003654D3">
        <w:rPr>
          <w:rFonts w:ascii="Times New Roman" w:hAnsi="Times New Roman"/>
        </w:rPr>
        <w:t>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:rsidR="009C2DBD" w:rsidRPr="003654D3" w:rsidRDefault="009C2DBD" w:rsidP="00F86BE2">
      <w:pPr>
        <w:pStyle w:val="a6"/>
        <w:ind w:left="180" w:hanging="180"/>
        <w:jc w:val="both"/>
        <w:rPr>
          <w:rFonts w:ascii="Times New Roman" w:hAnsi="Times New Roman"/>
        </w:rPr>
      </w:pPr>
      <w:r w:rsidRPr="003654D3">
        <w:rPr>
          <w:rFonts w:ascii="Times New Roman" w:hAnsi="Times New Roman"/>
          <w:vertAlign w:val="superscript"/>
        </w:rPr>
        <w:endnoteRef/>
      </w:r>
      <w:r w:rsidRPr="003654D3">
        <w:rPr>
          <w:rFonts w:ascii="Times New Roman" w:hAnsi="Times New Roman"/>
          <w:lang w:eastAsia="ru-RU"/>
        </w:rPr>
        <w:t> Общероссийский классификатор видов экономической деятельности.</w:t>
      </w:r>
    </w:p>
  </w:endnote>
  <w:endnote w:id="3">
    <w:p w:rsidR="009C2DBD" w:rsidRPr="003654D3" w:rsidRDefault="009C2DBD" w:rsidP="00F86BE2">
      <w:pPr>
        <w:pStyle w:val="a8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 xml:space="preserve"> </w:t>
      </w:r>
      <w:proofErr w:type="gramStart"/>
      <w:r w:rsidRPr="007612D5">
        <w:rPr>
          <w:rFonts w:ascii="Times New Roman" w:hAnsi="Times New Roman"/>
        </w:rPr>
        <w:t>Приказ Министерства здравоохранения  Российской Федерации от 20 декабря 2012 г. № 1183н «Об утверждении Номенклатуры должностей медицинских работников и фармацевтических работников</w:t>
      </w:r>
      <w:r>
        <w:rPr>
          <w:rFonts w:ascii="Times New Roman" w:hAnsi="Times New Roman"/>
        </w:rPr>
        <w:t>»</w:t>
      </w:r>
      <w:r w:rsidRPr="007612D5">
        <w:rPr>
          <w:rFonts w:ascii="Times New Roman" w:hAnsi="Times New Roman"/>
        </w:rPr>
        <w:t xml:space="preserve"> (зарегистрирован Министерством юстиции Российской Федерации 18 марта 2013 г., регистрационный № 27723) с изменениями, внесенными приказом Министерства здравоохранения  Российской Федерации от 1 августа 2014 г. № 420н (зарегистрирован Министерством юстиции Российской Федерации 14 августа 2014 г., регистрационный № 33591)</w:t>
      </w:r>
      <w:r>
        <w:rPr>
          <w:rFonts w:ascii="Times New Roman" w:hAnsi="Times New Roman"/>
        </w:rPr>
        <w:t>.</w:t>
      </w:r>
      <w:proofErr w:type="gramEnd"/>
    </w:p>
  </w:endnote>
  <w:endnote w:id="4">
    <w:p w:rsidR="009C2DBD" w:rsidRPr="003654D3" w:rsidRDefault="009C2DBD" w:rsidP="007B0C76">
      <w:pPr>
        <w:pStyle w:val="a8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 xml:space="preserve"> </w:t>
      </w:r>
      <w:r w:rsidRPr="007612D5">
        <w:rPr>
          <w:rFonts w:ascii="Times New Roman" w:hAnsi="Times New Roman"/>
        </w:rPr>
        <w:t>Приказ Министерства здравоохранения  Российской Федерации от 8</w:t>
      </w:r>
      <w:r>
        <w:rPr>
          <w:rFonts w:ascii="Times New Roman" w:hAnsi="Times New Roman"/>
        </w:rPr>
        <w:t xml:space="preserve"> октября </w:t>
      </w:r>
      <w:r w:rsidRPr="007612D5">
        <w:rPr>
          <w:rFonts w:ascii="Times New Roman" w:hAnsi="Times New Roman"/>
        </w:rPr>
        <w:t>2015</w:t>
      </w:r>
      <w:r>
        <w:rPr>
          <w:rFonts w:ascii="Times New Roman" w:hAnsi="Times New Roman"/>
        </w:rPr>
        <w:t xml:space="preserve"> г.</w:t>
      </w:r>
      <w:r w:rsidRPr="007612D5">
        <w:rPr>
          <w:rFonts w:ascii="Times New Roman" w:hAnsi="Times New Roman"/>
        </w:rPr>
        <w:t xml:space="preserve">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Министерством юстиции </w:t>
      </w:r>
      <w:r w:rsidRPr="00A740C5">
        <w:rPr>
          <w:rFonts w:ascii="Times New Roman" w:hAnsi="Times New Roman"/>
        </w:rPr>
        <w:t>Российской Федерации 23 октября 2015 г., регистрационный № 39438).</w:t>
      </w:r>
    </w:p>
  </w:endnote>
  <w:endnote w:id="5">
    <w:p w:rsidR="009C2DBD" w:rsidRPr="00705142" w:rsidRDefault="009C2DBD" w:rsidP="007A2A04">
      <w:pPr>
        <w:pStyle w:val="a8"/>
        <w:jc w:val="both"/>
        <w:rPr>
          <w:rFonts w:ascii="Times New Roman" w:hAnsi="Times New Roman"/>
        </w:rPr>
      </w:pPr>
      <w:r>
        <w:rPr>
          <w:rStyle w:val="a3"/>
        </w:rPr>
        <w:endnoteRef/>
      </w:r>
      <w:r>
        <w:t xml:space="preserve"> </w:t>
      </w:r>
      <w:r w:rsidRPr="005E7747">
        <w:rPr>
          <w:rFonts w:ascii="Times New Roman" w:hAnsi="Times New Roman"/>
        </w:rPr>
        <w:t>Приказ Министерства здравоохранения Российской Федерации от 8</w:t>
      </w:r>
      <w:r>
        <w:rPr>
          <w:rFonts w:ascii="Times New Roman" w:hAnsi="Times New Roman"/>
        </w:rPr>
        <w:t xml:space="preserve"> октября </w:t>
      </w:r>
      <w:r w:rsidRPr="005E7747">
        <w:rPr>
          <w:rFonts w:ascii="Times New Roman" w:hAnsi="Times New Roman"/>
        </w:rPr>
        <w:t>2015</w:t>
      </w:r>
      <w:r>
        <w:rPr>
          <w:rFonts w:ascii="Times New Roman" w:hAnsi="Times New Roman"/>
        </w:rPr>
        <w:t xml:space="preserve"> г.</w:t>
      </w:r>
      <w:r w:rsidRPr="005E7747">
        <w:rPr>
          <w:rFonts w:ascii="Times New Roman" w:hAnsi="Times New Roman"/>
        </w:rPr>
        <w:t xml:space="preserve"> № 707н </w:t>
      </w:r>
      <w:r>
        <w:rPr>
          <w:rFonts w:ascii="Times New Roman" w:hAnsi="Times New Roman"/>
        </w:rPr>
        <w:br/>
      </w:r>
      <w:r w:rsidRPr="005E7747">
        <w:rPr>
          <w:rFonts w:ascii="Times New Roman" w:hAnsi="Times New Roman"/>
        </w:rPr>
        <w:t>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Министерством юстиции Российской Федерации 23 октября 201</w:t>
      </w:r>
      <w:r>
        <w:rPr>
          <w:rFonts w:ascii="Times New Roman" w:hAnsi="Times New Roman"/>
        </w:rPr>
        <w:t>5 г., регистрационный № 39438).</w:t>
      </w:r>
    </w:p>
  </w:endnote>
  <w:endnote w:id="6">
    <w:p w:rsidR="009C2DBD" w:rsidRPr="00F86BE2" w:rsidRDefault="009C2DBD" w:rsidP="00C4523D">
      <w:pPr>
        <w:pStyle w:val="a8"/>
        <w:jc w:val="both"/>
        <w:rPr>
          <w:rFonts w:ascii="Times New Roman" w:hAnsi="Times New Roman"/>
          <w:color w:val="FF0000"/>
        </w:rPr>
      </w:pPr>
      <w:r>
        <w:rPr>
          <w:rStyle w:val="a3"/>
        </w:rPr>
        <w:endnoteRef/>
      </w:r>
      <w:r>
        <w:t xml:space="preserve"> </w:t>
      </w:r>
      <w:proofErr w:type="gramStart"/>
      <w:r w:rsidRPr="004450A0">
        <w:rPr>
          <w:rFonts w:ascii="Times New Roman" w:hAnsi="Times New Roman"/>
        </w:rPr>
        <w:t>Приказ Министерства здравоохранения Российской Федерации от 29 ноября 2012 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Министерством юстиции Российской Федерации 29 марта 2013 г., регистрационный № 27918) с изменениями, внесенными приказами Министерства здравоохранения Российской Федерации от 31 июля 2013 г. № 515н (зарегистрирован Министерством юстиции Российской Федерации 30</w:t>
      </w:r>
      <w:proofErr w:type="gramEnd"/>
      <w:r w:rsidRPr="004450A0">
        <w:rPr>
          <w:rFonts w:ascii="Times New Roman" w:hAnsi="Times New Roman"/>
        </w:rPr>
        <w:t xml:space="preserve"> августа 2013 г., регистрационный № 29853), от 23 октября 2014 г. № 658н (зарегистрирован Министерством юстиции Российской Федерации 17 ноября 2014 г., регистрационный № 34729) и </w:t>
      </w:r>
      <w:r>
        <w:rPr>
          <w:rFonts w:ascii="Times New Roman" w:hAnsi="Times New Roman"/>
        </w:rPr>
        <w:br/>
      </w:r>
      <w:r w:rsidRPr="004450A0">
        <w:rPr>
          <w:rFonts w:ascii="Times New Roman" w:hAnsi="Times New Roman"/>
        </w:rPr>
        <w:t>от 10 февраля 2016 г. № 82н (зарегистрирован Министерством юстиции Российской Федерации 11 марта 2016 г., регистрационный № 41389).</w:t>
      </w:r>
    </w:p>
  </w:endnote>
  <w:endnote w:id="7">
    <w:p w:rsidR="009C2DBD" w:rsidRPr="0018528D" w:rsidRDefault="009C2DBD" w:rsidP="003A77B0">
      <w:pPr>
        <w:pStyle w:val="a8"/>
        <w:jc w:val="both"/>
        <w:rPr>
          <w:rFonts w:ascii="Times New Roman" w:hAnsi="Times New Roman"/>
          <w:color w:val="FF0000"/>
        </w:rPr>
      </w:pPr>
      <w:r>
        <w:rPr>
          <w:rStyle w:val="a3"/>
        </w:rPr>
        <w:endnoteRef/>
      </w:r>
      <w:r>
        <w:t xml:space="preserve"> </w:t>
      </w:r>
      <w:r w:rsidRPr="004450A0">
        <w:rPr>
          <w:rFonts w:ascii="Times New Roman" w:hAnsi="Times New Roman"/>
        </w:rPr>
        <w:t xml:space="preserve">Приказ Министерства здравоохранения Российской Федерации от </w:t>
      </w:r>
      <w:r>
        <w:rPr>
          <w:rFonts w:ascii="Times New Roman" w:hAnsi="Times New Roman"/>
        </w:rPr>
        <w:t>6 июня</w:t>
      </w:r>
      <w:r w:rsidRPr="004450A0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</w:t>
      </w:r>
      <w:r w:rsidRPr="004450A0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352</w:t>
      </w:r>
      <w:r w:rsidRPr="004450A0">
        <w:rPr>
          <w:rFonts w:ascii="Times New Roman" w:hAnsi="Times New Roman"/>
        </w:rPr>
        <w:t>н «</w:t>
      </w:r>
      <w:r w:rsidRPr="0018528D">
        <w:t xml:space="preserve"> </w:t>
      </w:r>
      <w:r w:rsidRPr="0018528D">
        <w:rPr>
          <w:rFonts w:ascii="Times New Roman" w:hAnsi="Times New Roman"/>
        </w:rPr>
        <w:t>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</w:t>
      </w:r>
      <w:r w:rsidRPr="004450A0">
        <w:rPr>
          <w:rFonts w:ascii="Times New Roman" w:hAnsi="Times New Roman"/>
        </w:rPr>
        <w:t xml:space="preserve">» (зарегистрирован Министерством юстиции Российской Федерации </w:t>
      </w:r>
      <w:r>
        <w:rPr>
          <w:rFonts w:ascii="Times New Roman" w:hAnsi="Times New Roman"/>
        </w:rPr>
        <w:t>4 июля</w:t>
      </w:r>
      <w:r w:rsidRPr="004450A0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7</w:t>
      </w:r>
      <w:r w:rsidRPr="004450A0">
        <w:rPr>
          <w:rFonts w:ascii="Times New Roman" w:hAnsi="Times New Roman"/>
        </w:rPr>
        <w:t xml:space="preserve"> г., регистрационный № </w:t>
      </w:r>
      <w:r>
        <w:rPr>
          <w:rFonts w:ascii="Times New Roman" w:hAnsi="Times New Roman"/>
        </w:rPr>
        <w:t>42742).</w:t>
      </w:r>
    </w:p>
  </w:endnote>
  <w:endnote w:id="8">
    <w:p w:rsidR="009C2DBD" w:rsidRDefault="009C2DBD" w:rsidP="00F86BE2">
      <w:pPr>
        <w:pStyle w:val="a8"/>
        <w:jc w:val="both"/>
      </w:pPr>
      <w:r>
        <w:rPr>
          <w:rStyle w:val="a3"/>
        </w:rPr>
        <w:endnoteRef/>
      </w:r>
      <w:r>
        <w:t xml:space="preserve"> </w:t>
      </w:r>
      <w:r w:rsidRPr="004450A0">
        <w:rPr>
          <w:rFonts w:ascii="Times New Roman" w:hAnsi="Times New Roman"/>
        </w:rPr>
        <w:t xml:space="preserve">Статья 213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/>
        </w:rPr>
        <w:br/>
      </w:r>
      <w:r w:rsidRPr="004450A0">
        <w:rPr>
          <w:rFonts w:ascii="Times New Roman" w:hAnsi="Times New Roman"/>
        </w:rPr>
        <w:t>№ 1, ст. 3; 2004, № 35, ст. 3607; 2006, № 27, ст. 2878; 2008, № 39, ст. 3616; 2011, № 49, ст. 7031; 2013, № 48, ст. 6165; № 52, ст. 6986; 2015, № 29, ст. 4356).</w:t>
      </w:r>
    </w:p>
  </w:endnote>
  <w:endnote w:id="9">
    <w:p w:rsidR="009C2DBD" w:rsidRPr="00F86BE2" w:rsidRDefault="009C2DBD" w:rsidP="00F86BE2">
      <w:pPr>
        <w:pStyle w:val="a8"/>
        <w:jc w:val="both"/>
        <w:rPr>
          <w:rFonts w:ascii="Times New Roman" w:hAnsi="Times New Roman"/>
        </w:rPr>
      </w:pPr>
      <w:r>
        <w:rPr>
          <w:rStyle w:val="a3"/>
        </w:rPr>
        <w:endnoteRef/>
      </w:r>
      <w:r>
        <w:t xml:space="preserve">  </w:t>
      </w:r>
      <w:proofErr w:type="gramStart"/>
      <w:r w:rsidRPr="004450A0">
        <w:rPr>
          <w:rFonts w:ascii="Times New Roman" w:hAnsi="Times New Roman"/>
        </w:rPr>
        <w:t>Приказ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</w:t>
      </w:r>
      <w:proofErr w:type="gramEnd"/>
      <w:r w:rsidRPr="004450A0">
        <w:rPr>
          <w:rFonts w:ascii="Times New Roman" w:hAnsi="Times New Roman"/>
        </w:rPr>
        <w:t xml:space="preserve"> </w:t>
      </w:r>
      <w:proofErr w:type="gramStart"/>
      <w:r w:rsidRPr="004450A0">
        <w:rPr>
          <w:rFonts w:ascii="Times New Roman" w:hAnsi="Times New Roman"/>
        </w:rPr>
        <w:t xml:space="preserve">труда», (зарегистрирован Министерством юстиции Российской Федерации 21 октября 2011 г., регистрационный № 22111)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28970), </w:t>
      </w:r>
      <w:r>
        <w:rPr>
          <w:rFonts w:ascii="Times New Roman" w:hAnsi="Times New Roman"/>
        </w:rPr>
        <w:br/>
      </w:r>
      <w:r w:rsidRPr="004450A0">
        <w:rPr>
          <w:rFonts w:ascii="Times New Roman" w:hAnsi="Times New Roman"/>
        </w:rPr>
        <w:t>от 5 декабря 2014 г. № 801н (зарегистрирован Министерством юстиции Российской Федерации 3 февраля 2015 г., регистрационный № 35848).</w:t>
      </w:r>
      <w:proofErr w:type="gramEnd"/>
    </w:p>
  </w:endnote>
  <w:endnote w:id="10">
    <w:p w:rsidR="009C2DBD" w:rsidRPr="003654D3" w:rsidRDefault="009C2DBD" w:rsidP="00C2289E">
      <w:pPr>
        <w:pStyle w:val="a8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 </w:t>
      </w:r>
      <w:r w:rsidRPr="004450A0">
        <w:rPr>
          <w:rFonts w:ascii="Times New Roman" w:hAnsi="Times New Roman"/>
        </w:rPr>
        <w:t>Статья 351.1 Трудового кодекса Российской Федерации (Собрание законодательства Российской Федерации, 2002, № 1, ст. 3; 2006, № 27, ст. 2878; 2008, № 9, ст. 812; 2015, № 1, ст. 42; № 29, ст. 4363).</w:t>
      </w:r>
    </w:p>
  </w:endnote>
  <w:endnote w:id="11">
    <w:p w:rsidR="009C2DBD" w:rsidRPr="00F86BE2" w:rsidRDefault="009C2DBD" w:rsidP="00F86BE2">
      <w:pPr>
        <w:pStyle w:val="a8"/>
        <w:jc w:val="both"/>
        <w:rPr>
          <w:rFonts w:ascii="Times New Roman" w:hAnsi="Times New Roman"/>
        </w:rPr>
      </w:pPr>
      <w:r>
        <w:rPr>
          <w:rStyle w:val="a3"/>
        </w:rPr>
        <w:endnoteRef/>
      </w:r>
      <w:r>
        <w:t xml:space="preserve">  </w:t>
      </w:r>
      <w:r w:rsidRPr="004450A0">
        <w:rPr>
          <w:rFonts w:ascii="Times New Roman" w:hAnsi="Times New Roman"/>
        </w:rPr>
        <w:t>Статья 71 Федерального закона от 21 ноября 2011 г. № 323-ФЗ «Об основах охраны здоровья граждан в Российской Федерации» (Собрание законодательства Российской Федерации, 2011, № 8, ст. 6724; 2013, № 27, ст. 3477).</w:t>
      </w:r>
    </w:p>
  </w:endnote>
  <w:endnote w:id="12">
    <w:p w:rsidR="009C2DBD" w:rsidRPr="003654D3" w:rsidRDefault="009C2DBD" w:rsidP="00F86BE2">
      <w:pPr>
        <w:pStyle w:val="a8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> </w:t>
      </w:r>
      <w:r w:rsidRPr="004450A0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в сфере здравоохранения», утвержденный приказом Министерства здравоохранения и социального развития Российской Федерации от 23 июля 2010 г. № 541н (зарегистрирован Министерством юстиции Российской Федерации 25 августа 2010 г., регистрационный № 18247).</w:t>
      </w:r>
    </w:p>
  </w:endnote>
  <w:endnote w:id="13">
    <w:p w:rsidR="009C2DBD" w:rsidRPr="00E5236A" w:rsidRDefault="009C2DBD" w:rsidP="00C2289E">
      <w:pPr>
        <w:pStyle w:val="a8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> Общероссийский классификатор профессий рабочих, должностей</w:t>
      </w:r>
      <w:r w:rsidRPr="00E5236A">
        <w:rPr>
          <w:rFonts w:ascii="Times New Roman" w:hAnsi="Times New Roman"/>
        </w:rPr>
        <w:t xml:space="preserve"> служащих и тарифных разрядов.</w:t>
      </w:r>
    </w:p>
  </w:endnote>
  <w:endnote w:id="14">
    <w:p w:rsidR="009C2DBD" w:rsidRPr="00462EFF" w:rsidRDefault="009C2DBD" w:rsidP="004D7B07">
      <w:pPr>
        <w:pStyle w:val="ConsPlusNormal"/>
        <w:jc w:val="both"/>
        <w:rPr>
          <w:rFonts w:ascii="Times New Roman" w:hAnsi="Times New Roman" w:cs="Times New Roman"/>
          <w:szCs w:val="16"/>
        </w:rPr>
      </w:pPr>
      <w:r w:rsidRPr="00462EFF">
        <w:rPr>
          <w:rStyle w:val="a3"/>
          <w:rFonts w:ascii="Times New Roman" w:hAnsi="Times New Roman"/>
          <w:szCs w:val="16"/>
        </w:rPr>
        <w:endnoteRef/>
      </w:r>
      <w:r>
        <w:rPr>
          <w:rFonts w:ascii="Times New Roman" w:hAnsi="Times New Roman" w:cs="Times New Roman"/>
          <w:szCs w:val="16"/>
        </w:rPr>
        <w:t xml:space="preserve"> </w:t>
      </w:r>
      <w:r w:rsidRPr="00462EFF">
        <w:rPr>
          <w:rFonts w:ascii="Times New Roman" w:hAnsi="Times New Roman" w:cs="Times New Roman"/>
          <w:szCs w:val="16"/>
        </w:rPr>
        <w:t>Общероссийский классификатор специальностей по образованию.</w:t>
      </w:r>
    </w:p>
  </w:endnote>
  <w:endnote w:id="15">
    <w:p w:rsidR="009C2DBD" w:rsidRPr="00F86BE2" w:rsidRDefault="009C2DBD" w:rsidP="00464E3E">
      <w:pPr>
        <w:pStyle w:val="a8"/>
        <w:jc w:val="both"/>
        <w:rPr>
          <w:rFonts w:ascii="Times New Roman" w:hAnsi="Times New Roman"/>
          <w:color w:val="FF0000"/>
        </w:rPr>
      </w:pPr>
      <w:r>
        <w:rPr>
          <w:rStyle w:val="a3"/>
        </w:rPr>
        <w:endnoteRef/>
      </w:r>
      <w:r>
        <w:t xml:space="preserve"> </w:t>
      </w:r>
      <w:proofErr w:type="gramStart"/>
      <w:r w:rsidRPr="004450A0">
        <w:rPr>
          <w:rFonts w:ascii="Times New Roman" w:hAnsi="Times New Roman"/>
        </w:rPr>
        <w:t>Приказ Министерства здравоохранения Российской Федерации от 29 ноября 2012 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Министерством юстиции Российской Федерации 29 марта 2013 г., регистрационный № 27918) с изменениями, внесенными приказами Министерства здравоохранения Российской Федерации от 31 июля 2013 г. № 515н (зарегистрирован Министерством юстиции Российской Федерации 30</w:t>
      </w:r>
      <w:proofErr w:type="gramEnd"/>
      <w:r w:rsidRPr="004450A0">
        <w:rPr>
          <w:rFonts w:ascii="Times New Roman" w:hAnsi="Times New Roman"/>
        </w:rPr>
        <w:t xml:space="preserve"> августа 2013 г., регистрационный № 29853), от 23 октября 2014 г. № 658н (зарегистрирован Министерством юстиции Российской Федерации 17 ноября 2014 г., регистрационный № 34729) и </w:t>
      </w:r>
      <w:r>
        <w:rPr>
          <w:rFonts w:ascii="Times New Roman" w:hAnsi="Times New Roman"/>
        </w:rPr>
        <w:br/>
      </w:r>
      <w:r w:rsidRPr="004450A0">
        <w:rPr>
          <w:rFonts w:ascii="Times New Roman" w:hAnsi="Times New Roman"/>
        </w:rPr>
        <w:t>от 10 февраля 2016 г. № 82н (зарегистрирован Министерством юстиции Российской Федерации 11 марта 2016 г., регистрационный № 41389).</w:t>
      </w:r>
    </w:p>
  </w:endnote>
  <w:endnote w:id="16">
    <w:p w:rsidR="009C2DBD" w:rsidRPr="0018528D" w:rsidRDefault="009C2DBD" w:rsidP="00464E3E">
      <w:pPr>
        <w:pStyle w:val="a8"/>
        <w:jc w:val="both"/>
        <w:rPr>
          <w:rFonts w:ascii="Times New Roman" w:hAnsi="Times New Roman"/>
          <w:color w:val="FF0000"/>
        </w:rPr>
      </w:pPr>
      <w:r>
        <w:rPr>
          <w:rStyle w:val="a3"/>
        </w:rPr>
        <w:endnoteRef/>
      </w:r>
      <w:r>
        <w:t xml:space="preserve"> </w:t>
      </w:r>
      <w:r w:rsidRPr="004450A0">
        <w:rPr>
          <w:rFonts w:ascii="Times New Roman" w:hAnsi="Times New Roman"/>
        </w:rPr>
        <w:t xml:space="preserve">Приказ Министерства здравоохранения Российской Федерации от </w:t>
      </w:r>
      <w:r>
        <w:rPr>
          <w:rFonts w:ascii="Times New Roman" w:hAnsi="Times New Roman"/>
        </w:rPr>
        <w:t>6 июня</w:t>
      </w:r>
      <w:r w:rsidRPr="004450A0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</w:t>
      </w:r>
      <w:r w:rsidRPr="004450A0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352</w:t>
      </w:r>
      <w:r w:rsidRPr="004450A0">
        <w:rPr>
          <w:rFonts w:ascii="Times New Roman" w:hAnsi="Times New Roman"/>
        </w:rPr>
        <w:t>н «</w:t>
      </w:r>
      <w:r w:rsidRPr="0018528D">
        <w:t xml:space="preserve"> </w:t>
      </w:r>
      <w:r w:rsidRPr="0018528D">
        <w:rPr>
          <w:rFonts w:ascii="Times New Roman" w:hAnsi="Times New Roman"/>
        </w:rPr>
        <w:t>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</w:t>
      </w:r>
      <w:r w:rsidRPr="004450A0">
        <w:rPr>
          <w:rFonts w:ascii="Times New Roman" w:hAnsi="Times New Roman"/>
        </w:rPr>
        <w:t xml:space="preserve">» (зарегистрирован Министерством юстиции Российской Федерации </w:t>
      </w:r>
      <w:r>
        <w:rPr>
          <w:rFonts w:ascii="Times New Roman" w:hAnsi="Times New Roman"/>
        </w:rPr>
        <w:t>4 июля</w:t>
      </w:r>
      <w:r w:rsidRPr="004450A0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7</w:t>
      </w:r>
      <w:r w:rsidRPr="004450A0">
        <w:rPr>
          <w:rFonts w:ascii="Times New Roman" w:hAnsi="Times New Roman"/>
        </w:rPr>
        <w:t xml:space="preserve"> г., регистрационный № </w:t>
      </w:r>
      <w:r>
        <w:rPr>
          <w:rFonts w:ascii="Times New Roman" w:hAnsi="Times New Roman"/>
        </w:rPr>
        <w:t>42742).</w:t>
      </w:r>
    </w:p>
  </w:endnote>
  <w:endnote w:id="17">
    <w:p w:rsidR="009C2DBD" w:rsidRDefault="009C2DBD" w:rsidP="00464E3E">
      <w:pPr>
        <w:pStyle w:val="a8"/>
        <w:jc w:val="both"/>
      </w:pPr>
      <w:r>
        <w:rPr>
          <w:rStyle w:val="a3"/>
        </w:rPr>
        <w:endnoteRef/>
      </w:r>
      <w:r>
        <w:t xml:space="preserve"> </w:t>
      </w:r>
      <w:r w:rsidRPr="004450A0">
        <w:rPr>
          <w:rFonts w:ascii="Times New Roman" w:hAnsi="Times New Roman"/>
        </w:rPr>
        <w:t xml:space="preserve">Статья 213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/>
        </w:rPr>
        <w:br/>
      </w:r>
      <w:r w:rsidRPr="004450A0">
        <w:rPr>
          <w:rFonts w:ascii="Times New Roman" w:hAnsi="Times New Roman"/>
        </w:rPr>
        <w:t>№ 1, ст. 3; 2004, № 35, ст. 3607; 2006, № 27, ст. 2878; 2008, № 39, ст. 3616; 2011, № 49, ст. 7031; 2013, № 48, ст. 6165; № 52, ст. 6986; 2015, № 29, ст. 4356).</w:t>
      </w:r>
    </w:p>
  </w:endnote>
  <w:endnote w:id="18">
    <w:p w:rsidR="009C2DBD" w:rsidRPr="00F86BE2" w:rsidRDefault="009C2DBD" w:rsidP="00464E3E">
      <w:pPr>
        <w:pStyle w:val="a8"/>
        <w:jc w:val="both"/>
        <w:rPr>
          <w:rFonts w:ascii="Times New Roman" w:hAnsi="Times New Roman"/>
        </w:rPr>
      </w:pPr>
      <w:r>
        <w:rPr>
          <w:rStyle w:val="a3"/>
        </w:rPr>
        <w:endnoteRef/>
      </w:r>
      <w:r>
        <w:t xml:space="preserve">  </w:t>
      </w:r>
      <w:proofErr w:type="gramStart"/>
      <w:r w:rsidRPr="004450A0">
        <w:rPr>
          <w:rFonts w:ascii="Times New Roman" w:hAnsi="Times New Roman"/>
        </w:rPr>
        <w:t>Приказ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</w:t>
      </w:r>
      <w:proofErr w:type="gramEnd"/>
      <w:r w:rsidRPr="004450A0">
        <w:rPr>
          <w:rFonts w:ascii="Times New Roman" w:hAnsi="Times New Roman"/>
        </w:rPr>
        <w:t xml:space="preserve"> </w:t>
      </w:r>
      <w:proofErr w:type="gramStart"/>
      <w:r w:rsidRPr="004450A0">
        <w:rPr>
          <w:rFonts w:ascii="Times New Roman" w:hAnsi="Times New Roman"/>
        </w:rPr>
        <w:t xml:space="preserve">труда», (зарегистрирован Министерством юстиции Российской Федерации 21 октября 2011 г., регистрационный № 22111)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28970), </w:t>
      </w:r>
      <w:r>
        <w:rPr>
          <w:rFonts w:ascii="Times New Roman" w:hAnsi="Times New Roman"/>
        </w:rPr>
        <w:br/>
      </w:r>
      <w:r w:rsidRPr="004450A0">
        <w:rPr>
          <w:rFonts w:ascii="Times New Roman" w:hAnsi="Times New Roman"/>
        </w:rPr>
        <w:t>от 5 декабря 2014 г. № 801н (зарегистрирован Министерством юстиции Российской Федерации 3 февраля 2015 г., регистрационный № 35848).</w:t>
      </w:r>
      <w:proofErr w:type="gramEnd"/>
    </w:p>
  </w:endnote>
  <w:endnote w:id="19">
    <w:p w:rsidR="009C2DBD" w:rsidRPr="003654D3" w:rsidRDefault="009C2DBD" w:rsidP="00464E3E">
      <w:pPr>
        <w:pStyle w:val="a8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 </w:t>
      </w:r>
      <w:r w:rsidRPr="004450A0">
        <w:rPr>
          <w:rFonts w:ascii="Times New Roman" w:hAnsi="Times New Roman"/>
        </w:rPr>
        <w:t>Статья 351.1 Трудового кодекса Российской Федерации (Собрание законодательства Российской Федерации, 2002, № 1, ст. 3; 2006, № 27, ст. 2878; 2008, № 9, ст. 812; 2015, № 1, ст. 42; № 29, ст. 4363).</w:t>
      </w:r>
    </w:p>
  </w:endnote>
  <w:endnote w:id="20">
    <w:p w:rsidR="009C2DBD" w:rsidRPr="00F86BE2" w:rsidRDefault="009C2DBD" w:rsidP="00464E3E">
      <w:pPr>
        <w:pStyle w:val="a8"/>
        <w:jc w:val="both"/>
        <w:rPr>
          <w:rFonts w:ascii="Times New Roman" w:hAnsi="Times New Roman"/>
        </w:rPr>
      </w:pPr>
      <w:r>
        <w:rPr>
          <w:rStyle w:val="a3"/>
        </w:rPr>
        <w:endnoteRef/>
      </w:r>
      <w:r>
        <w:t xml:space="preserve">  </w:t>
      </w:r>
      <w:r w:rsidRPr="004450A0">
        <w:rPr>
          <w:rFonts w:ascii="Times New Roman" w:hAnsi="Times New Roman"/>
        </w:rPr>
        <w:t>Статья 71 Федерального закона от 21 ноября 2011 г. № 323-ФЗ «Об основах охраны здоровья граждан в Российской Федерации» (Собрание законодательства Российской Федерации, 2011, № 8, ст. 6724; 2013, № 27, ст. 3477).</w:t>
      </w:r>
    </w:p>
  </w:endnote>
  <w:endnote w:id="21">
    <w:p w:rsidR="009C2DBD" w:rsidRPr="003654D3" w:rsidRDefault="009C2DBD" w:rsidP="00F86BE2">
      <w:pPr>
        <w:pStyle w:val="a8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> </w:t>
      </w:r>
      <w:r w:rsidRPr="004450A0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в сфере здравоохранения», утвержденный приказом Министерства здравоохранения и социального развития Российской Федерации от 23 июля 2010 г. № 541н (зарегистрирован Министерством юстиции Российской Федерации 25 августа 2010 г., регистрационный № 18247).</w:t>
      </w:r>
    </w:p>
  </w:endnote>
  <w:endnote w:id="22">
    <w:p w:rsidR="009C2DBD" w:rsidRPr="00E5236A" w:rsidRDefault="009C2DBD" w:rsidP="00C2289E">
      <w:pPr>
        <w:pStyle w:val="a8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> Общероссийский классификатор профессий рабочих, должностей</w:t>
      </w:r>
      <w:r w:rsidRPr="00E5236A">
        <w:rPr>
          <w:rFonts w:ascii="Times New Roman" w:hAnsi="Times New Roman"/>
        </w:rPr>
        <w:t xml:space="preserve"> служащих и тарифных разрядов.</w:t>
      </w:r>
    </w:p>
  </w:endnote>
  <w:endnote w:id="23">
    <w:p w:rsidR="009C2DBD" w:rsidRPr="00462EFF" w:rsidRDefault="009C2DBD" w:rsidP="004D7B07">
      <w:pPr>
        <w:pStyle w:val="ConsPlusNormal"/>
        <w:jc w:val="both"/>
        <w:rPr>
          <w:rFonts w:ascii="Times New Roman" w:hAnsi="Times New Roman" w:cs="Times New Roman"/>
          <w:szCs w:val="16"/>
        </w:rPr>
      </w:pPr>
      <w:r w:rsidRPr="00462EFF">
        <w:rPr>
          <w:rStyle w:val="a3"/>
          <w:rFonts w:ascii="Times New Roman" w:hAnsi="Times New Roman"/>
          <w:szCs w:val="16"/>
        </w:rPr>
        <w:endnoteRef/>
      </w:r>
      <w:r>
        <w:rPr>
          <w:rFonts w:ascii="Times New Roman" w:hAnsi="Times New Roman" w:cs="Times New Roman"/>
          <w:szCs w:val="16"/>
        </w:rPr>
        <w:t xml:space="preserve"> </w:t>
      </w:r>
      <w:r w:rsidRPr="00462EFF">
        <w:rPr>
          <w:rFonts w:ascii="Times New Roman" w:hAnsi="Times New Roman" w:cs="Times New Roman"/>
          <w:szCs w:val="16"/>
        </w:rPr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BD" w:rsidRDefault="009C2DB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BD" w:rsidRPr="00970A32" w:rsidRDefault="009C2DBD" w:rsidP="00C6503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BD" w:rsidRDefault="009C2D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B43" w:rsidRDefault="00096B43" w:rsidP="00C2289E">
      <w:pPr>
        <w:spacing w:after="0" w:line="240" w:lineRule="auto"/>
      </w:pPr>
      <w:r>
        <w:separator/>
      </w:r>
    </w:p>
  </w:footnote>
  <w:footnote w:type="continuationSeparator" w:id="0">
    <w:p w:rsidR="00096B43" w:rsidRDefault="00096B43" w:rsidP="00C2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BD" w:rsidRPr="0083552A" w:rsidRDefault="009C2DBD" w:rsidP="00C6503C">
    <w:pPr>
      <w:pStyle w:val="ac"/>
      <w:jc w:val="center"/>
    </w:pPr>
    <w:r w:rsidRPr="000447EA">
      <w:rPr>
        <w:rFonts w:ascii="Times New Roman" w:hAnsi="Times New Roman"/>
      </w:rPr>
      <w:fldChar w:fldCharType="begin"/>
    </w:r>
    <w:r w:rsidRPr="000447EA">
      <w:rPr>
        <w:rFonts w:ascii="Times New Roman" w:hAnsi="Times New Roman"/>
      </w:rPr>
      <w:instrText>PAGE   \* MERGEFORMAT</w:instrText>
    </w:r>
    <w:r w:rsidRPr="000447EA">
      <w:rPr>
        <w:rFonts w:ascii="Times New Roman" w:hAnsi="Times New Roman"/>
      </w:rPr>
      <w:fldChar w:fldCharType="separate"/>
    </w:r>
    <w:r w:rsidR="00256978">
      <w:rPr>
        <w:rFonts w:ascii="Times New Roman" w:hAnsi="Times New Roman"/>
        <w:noProof/>
      </w:rPr>
      <w:t>3</w:t>
    </w:r>
    <w:r w:rsidRPr="000447E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BD" w:rsidRDefault="009C2DB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BD" w:rsidRPr="00F86BE2" w:rsidRDefault="009C2DBD" w:rsidP="00C6503C">
    <w:pPr>
      <w:pStyle w:val="ac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F86BE2">
      <w:rPr>
        <w:rFonts w:ascii="Times New Roman" w:hAnsi="Times New Roman"/>
        <w:sz w:val="24"/>
        <w:szCs w:val="24"/>
      </w:rPr>
      <w:fldChar w:fldCharType="begin"/>
    </w:r>
    <w:r w:rsidRPr="00F86BE2">
      <w:rPr>
        <w:rFonts w:ascii="Times New Roman" w:hAnsi="Times New Roman"/>
        <w:sz w:val="24"/>
        <w:szCs w:val="24"/>
      </w:rPr>
      <w:instrText xml:space="preserve"> PAGE </w:instrText>
    </w:r>
    <w:r w:rsidRPr="00F86BE2">
      <w:rPr>
        <w:rFonts w:ascii="Times New Roman" w:hAnsi="Times New Roman"/>
        <w:sz w:val="24"/>
        <w:szCs w:val="24"/>
      </w:rPr>
      <w:fldChar w:fldCharType="separate"/>
    </w:r>
    <w:r w:rsidR="00256978">
      <w:rPr>
        <w:rFonts w:ascii="Times New Roman" w:hAnsi="Times New Roman"/>
        <w:noProof/>
        <w:sz w:val="24"/>
        <w:szCs w:val="24"/>
      </w:rPr>
      <w:t>41</w:t>
    </w:r>
    <w:r w:rsidRPr="00F86BE2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BD" w:rsidRDefault="009C2D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>
    <w:nsid w:val="16974E57"/>
    <w:multiLevelType w:val="hybridMultilevel"/>
    <w:tmpl w:val="2AF0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EE3DC5"/>
    <w:multiLevelType w:val="hybridMultilevel"/>
    <w:tmpl w:val="FBB6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2289E"/>
    <w:rsid w:val="00001EB4"/>
    <w:rsid w:val="00003CD9"/>
    <w:rsid w:val="000159A4"/>
    <w:rsid w:val="000160B3"/>
    <w:rsid w:val="00020418"/>
    <w:rsid w:val="00020DBE"/>
    <w:rsid w:val="00024D25"/>
    <w:rsid w:val="00025EF2"/>
    <w:rsid w:val="00030E97"/>
    <w:rsid w:val="00031204"/>
    <w:rsid w:val="00032C81"/>
    <w:rsid w:val="00033F3E"/>
    <w:rsid w:val="00036BF4"/>
    <w:rsid w:val="000413DB"/>
    <w:rsid w:val="000433C9"/>
    <w:rsid w:val="00045259"/>
    <w:rsid w:val="00062287"/>
    <w:rsid w:val="00065A55"/>
    <w:rsid w:val="0007032B"/>
    <w:rsid w:val="00070A01"/>
    <w:rsid w:val="00082A0D"/>
    <w:rsid w:val="00085A85"/>
    <w:rsid w:val="00093D1D"/>
    <w:rsid w:val="00095F73"/>
    <w:rsid w:val="00096B43"/>
    <w:rsid w:val="000A2524"/>
    <w:rsid w:val="000A2C4F"/>
    <w:rsid w:val="000A41B0"/>
    <w:rsid w:val="000A588C"/>
    <w:rsid w:val="000A5FE0"/>
    <w:rsid w:val="000A63C0"/>
    <w:rsid w:val="000B06E8"/>
    <w:rsid w:val="000B0E7A"/>
    <w:rsid w:val="000B1192"/>
    <w:rsid w:val="000B19D6"/>
    <w:rsid w:val="000B5D6E"/>
    <w:rsid w:val="000B6C47"/>
    <w:rsid w:val="000B6E8F"/>
    <w:rsid w:val="000C1F92"/>
    <w:rsid w:val="000C2C9A"/>
    <w:rsid w:val="000C4B60"/>
    <w:rsid w:val="000C586A"/>
    <w:rsid w:val="000C7D7B"/>
    <w:rsid w:val="000D6239"/>
    <w:rsid w:val="000D6250"/>
    <w:rsid w:val="000D79FF"/>
    <w:rsid w:val="000E123B"/>
    <w:rsid w:val="000E1FB6"/>
    <w:rsid w:val="000E2269"/>
    <w:rsid w:val="000E276E"/>
    <w:rsid w:val="000E4739"/>
    <w:rsid w:val="000E596B"/>
    <w:rsid w:val="000E6BB2"/>
    <w:rsid w:val="000E7756"/>
    <w:rsid w:val="000F0EFB"/>
    <w:rsid w:val="000F3FD3"/>
    <w:rsid w:val="00100564"/>
    <w:rsid w:val="00102328"/>
    <w:rsid w:val="00103D63"/>
    <w:rsid w:val="001070CB"/>
    <w:rsid w:val="0011195E"/>
    <w:rsid w:val="00113CCE"/>
    <w:rsid w:val="00115B71"/>
    <w:rsid w:val="0012051D"/>
    <w:rsid w:val="00121258"/>
    <w:rsid w:val="00121A4C"/>
    <w:rsid w:val="001251B2"/>
    <w:rsid w:val="001255C5"/>
    <w:rsid w:val="00131035"/>
    <w:rsid w:val="00131A49"/>
    <w:rsid w:val="00132381"/>
    <w:rsid w:val="0013456B"/>
    <w:rsid w:val="0013604D"/>
    <w:rsid w:val="0013732D"/>
    <w:rsid w:val="00141E5A"/>
    <w:rsid w:val="00142FDD"/>
    <w:rsid w:val="00143760"/>
    <w:rsid w:val="00144B0F"/>
    <w:rsid w:val="00154532"/>
    <w:rsid w:val="001571DF"/>
    <w:rsid w:val="00157F36"/>
    <w:rsid w:val="00164D7D"/>
    <w:rsid w:val="00166111"/>
    <w:rsid w:val="001742C8"/>
    <w:rsid w:val="00175DE2"/>
    <w:rsid w:val="00180F0E"/>
    <w:rsid w:val="0018528D"/>
    <w:rsid w:val="00185488"/>
    <w:rsid w:val="00185A30"/>
    <w:rsid w:val="00186A6B"/>
    <w:rsid w:val="00191F96"/>
    <w:rsid w:val="0019468E"/>
    <w:rsid w:val="001A5C3B"/>
    <w:rsid w:val="001A6FA8"/>
    <w:rsid w:val="001B0C2F"/>
    <w:rsid w:val="001B1B58"/>
    <w:rsid w:val="001B2660"/>
    <w:rsid w:val="001B37F4"/>
    <w:rsid w:val="001B503A"/>
    <w:rsid w:val="001B6F75"/>
    <w:rsid w:val="001C2B15"/>
    <w:rsid w:val="001C50CC"/>
    <w:rsid w:val="001D2804"/>
    <w:rsid w:val="001E0300"/>
    <w:rsid w:val="001E0E2A"/>
    <w:rsid w:val="001E2F60"/>
    <w:rsid w:val="001E4046"/>
    <w:rsid w:val="001E4BFA"/>
    <w:rsid w:val="001E6451"/>
    <w:rsid w:val="001E64CA"/>
    <w:rsid w:val="001E684F"/>
    <w:rsid w:val="001E6D41"/>
    <w:rsid w:val="001E76BA"/>
    <w:rsid w:val="001F044D"/>
    <w:rsid w:val="001F087F"/>
    <w:rsid w:val="001F101B"/>
    <w:rsid w:val="001F2ACA"/>
    <w:rsid w:val="001F3EA3"/>
    <w:rsid w:val="00203703"/>
    <w:rsid w:val="00203706"/>
    <w:rsid w:val="00204872"/>
    <w:rsid w:val="00205AA1"/>
    <w:rsid w:val="00205FAC"/>
    <w:rsid w:val="00206ADB"/>
    <w:rsid w:val="00207803"/>
    <w:rsid w:val="00210CFE"/>
    <w:rsid w:val="0021288D"/>
    <w:rsid w:val="002137CF"/>
    <w:rsid w:val="00213AF0"/>
    <w:rsid w:val="00216436"/>
    <w:rsid w:val="00224DFC"/>
    <w:rsid w:val="00226C6A"/>
    <w:rsid w:val="00227380"/>
    <w:rsid w:val="0023144B"/>
    <w:rsid w:val="00234749"/>
    <w:rsid w:val="00236BAD"/>
    <w:rsid w:val="00237151"/>
    <w:rsid w:val="002377B1"/>
    <w:rsid w:val="00242891"/>
    <w:rsid w:val="002433C3"/>
    <w:rsid w:val="00246194"/>
    <w:rsid w:val="0025200F"/>
    <w:rsid w:val="00254CB7"/>
    <w:rsid w:val="002557A4"/>
    <w:rsid w:val="00256978"/>
    <w:rsid w:val="00256C7C"/>
    <w:rsid w:val="002801FA"/>
    <w:rsid w:val="00282017"/>
    <w:rsid w:val="00283B64"/>
    <w:rsid w:val="00284146"/>
    <w:rsid w:val="00290044"/>
    <w:rsid w:val="00295A06"/>
    <w:rsid w:val="00295E14"/>
    <w:rsid w:val="00297415"/>
    <w:rsid w:val="002A1AAB"/>
    <w:rsid w:val="002A50D9"/>
    <w:rsid w:val="002A5186"/>
    <w:rsid w:val="002A5C1F"/>
    <w:rsid w:val="002A5DDE"/>
    <w:rsid w:val="002A703C"/>
    <w:rsid w:val="002B15BD"/>
    <w:rsid w:val="002B2210"/>
    <w:rsid w:val="002C3126"/>
    <w:rsid w:val="002C3D70"/>
    <w:rsid w:val="002C43A9"/>
    <w:rsid w:val="002C47C8"/>
    <w:rsid w:val="002C49B5"/>
    <w:rsid w:val="002C6B75"/>
    <w:rsid w:val="002D25B2"/>
    <w:rsid w:val="002D2AD5"/>
    <w:rsid w:val="002D2F85"/>
    <w:rsid w:val="002D309A"/>
    <w:rsid w:val="002D3A42"/>
    <w:rsid w:val="002D5AFE"/>
    <w:rsid w:val="002E08E9"/>
    <w:rsid w:val="002E1C9A"/>
    <w:rsid w:val="002E2403"/>
    <w:rsid w:val="002E2426"/>
    <w:rsid w:val="002E3D9F"/>
    <w:rsid w:val="002E607F"/>
    <w:rsid w:val="002E60EB"/>
    <w:rsid w:val="002E6B13"/>
    <w:rsid w:val="002E6C2B"/>
    <w:rsid w:val="002F1996"/>
    <w:rsid w:val="002F2D83"/>
    <w:rsid w:val="002F6F5C"/>
    <w:rsid w:val="003011BC"/>
    <w:rsid w:val="0030173F"/>
    <w:rsid w:val="00302B44"/>
    <w:rsid w:val="003038D3"/>
    <w:rsid w:val="003061B5"/>
    <w:rsid w:val="00307399"/>
    <w:rsid w:val="0031320E"/>
    <w:rsid w:val="003161B5"/>
    <w:rsid w:val="00320283"/>
    <w:rsid w:val="003209B2"/>
    <w:rsid w:val="00320A3F"/>
    <w:rsid w:val="00322E95"/>
    <w:rsid w:val="00330E6D"/>
    <w:rsid w:val="00332EF0"/>
    <w:rsid w:val="0033320D"/>
    <w:rsid w:val="003335DE"/>
    <w:rsid w:val="003350BF"/>
    <w:rsid w:val="00335F39"/>
    <w:rsid w:val="00341402"/>
    <w:rsid w:val="003428E4"/>
    <w:rsid w:val="0034302E"/>
    <w:rsid w:val="003446C7"/>
    <w:rsid w:val="0035062E"/>
    <w:rsid w:val="00351D6E"/>
    <w:rsid w:val="00354A87"/>
    <w:rsid w:val="00354ABD"/>
    <w:rsid w:val="0036054E"/>
    <w:rsid w:val="00362790"/>
    <w:rsid w:val="00363AD6"/>
    <w:rsid w:val="00363C7E"/>
    <w:rsid w:val="0036656E"/>
    <w:rsid w:val="00366CDD"/>
    <w:rsid w:val="003708AA"/>
    <w:rsid w:val="00370C9C"/>
    <w:rsid w:val="00372DB6"/>
    <w:rsid w:val="00376B92"/>
    <w:rsid w:val="00381098"/>
    <w:rsid w:val="0038497F"/>
    <w:rsid w:val="00386080"/>
    <w:rsid w:val="00386288"/>
    <w:rsid w:val="00386C3B"/>
    <w:rsid w:val="00392247"/>
    <w:rsid w:val="003955F4"/>
    <w:rsid w:val="00397340"/>
    <w:rsid w:val="00397E6F"/>
    <w:rsid w:val="003A0406"/>
    <w:rsid w:val="003A1C72"/>
    <w:rsid w:val="003A3151"/>
    <w:rsid w:val="003A34CC"/>
    <w:rsid w:val="003A457D"/>
    <w:rsid w:val="003A631F"/>
    <w:rsid w:val="003A63C1"/>
    <w:rsid w:val="003A7121"/>
    <w:rsid w:val="003A747C"/>
    <w:rsid w:val="003A77B0"/>
    <w:rsid w:val="003B06B9"/>
    <w:rsid w:val="003B1842"/>
    <w:rsid w:val="003B45CB"/>
    <w:rsid w:val="003B537E"/>
    <w:rsid w:val="003B5722"/>
    <w:rsid w:val="003B6502"/>
    <w:rsid w:val="003B6AFB"/>
    <w:rsid w:val="003C04DA"/>
    <w:rsid w:val="003C0927"/>
    <w:rsid w:val="003C10D9"/>
    <w:rsid w:val="003C2942"/>
    <w:rsid w:val="003C4527"/>
    <w:rsid w:val="003C4F5C"/>
    <w:rsid w:val="003C54B4"/>
    <w:rsid w:val="003D1A93"/>
    <w:rsid w:val="003D437D"/>
    <w:rsid w:val="003D6712"/>
    <w:rsid w:val="003D7973"/>
    <w:rsid w:val="003D7C14"/>
    <w:rsid w:val="003E1F6D"/>
    <w:rsid w:val="003E37DF"/>
    <w:rsid w:val="003E383F"/>
    <w:rsid w:val="003F06C1"/>
    <w:rsid w:val="003F1A67"/>
    <w:rsid w:val="003F2B63"/>
    <w:rsid w:val="003F4E66"/>
    <w:rsid w:val="003F5BA6"/>
    <w:rsid w:val="003F6A84"/>
    <w:rsid w:val="0040011B"/>
    <w:rsid w:val="00401014"/>
    <w:rsid w:val="00410142"/>
    <w:rsid w:val="004125D1"/>
    <w:rsid w:val="004134CD"/>
    <w:rsid w:val="004140F5"/>
    <w:rsid w:val="00415385"/>
    <w:rsid w:val="00415EF3"/>
    <w:rsid w:val="004168DB"/>
    <w:rsid w:val="00417333"/>
    <w:rsid w:val="0042139D"/>
    <w:rsid w:val="00422821"/>
    <w:rsid w:val="00426616"/>
    <w:rsid w:val="00426E41"/>
    <w:rsid w:val="004302B6"/>
    <w:rsid w:val="00432773"/>
    <w:rsid w:val="00432815"/>
    <w:rsid w:val="00432F3F"/>
    <w:rsid w:val="00435B98"/>
    <w:rsid w:val="00436531"/>
    <w:rsid w:val="00440160"/>
    <w:rsid w:val="00443195"/>
    <w:rsid w:val="004437CE"/>
    <w:rsid w:val="004455D8"/>
    <w:rsid w:val="004516C1"/>
    <w:rsid w:val="004556F9"/>
    <w:rsid w:val="00455E42"/>
    <w:rsid w:val="0045679E"/>
    <w:rsid w:val="00456E48"/>
    <w:rsid w:val="0046297C"/>
    <w:rsid w:val="00462B8E"/>
    <w:rsid w:val="00464E3E"/>
    <w:rsid w:val="00466D02"/>
    <w:rsid w:val="00470413"/>
    <w:rsid w:val="00471946"/>
    <w:rsid w:val="00471A7A"/>
    <w:rsid w:val="00472409"/>
    <w:rsid w:val="00474240"/>
    <w:rsid w:val="004748BC"/>
    <w:rsid w:val="00482444"/>
    <w:rsid w:val="004824D3"/>
    <w:rsid w:val="00483DAB"/>
    <w:rsid w:val="00486497"/>
    <w:rsid w:val="00491096"/>
    <w:rsid w:val="00497E68"/>
    <w:rsid w:val="004A090B"/>
    <w:rsid w:val="004A0B64"/>
    <w:rsid w:val="004A19DD"/>
    <w:rsid w:val="004A244D"/>
    <w:rsid w:val="004A34FD"/>
    <w:rsid w:val="004A3B93"/>
    <w:rsid w:val="004A6D8C"/>
    <w:rsid w:val="004B37CF"/>
    <w:rsid w:val="004B4A32"/>
    <w:rsid w:val="004C0303"/>
    <w:rsid w:val="004C130E"/>
    <w:rsid w:val="004C1B80"/>
    <w:rsid w:val="004C41FA"/>
    <w:rsid w:val="004D0924"/>
    <w:rsid w:val="004D14E0"/>
    <w:rsid w:val="004D7B07"/>
    <w:rsid w:val="004E0D63"/>
    <w:rsid w:val="004E1449"/>
    <w:rsid w:val="004E1862"/>
    <w:rsid w:val="004E1E4E"/>
    <w:rsid w:val="004E3D28"/>
    <w:rsid w:val="004E3FDA"/>
    <w:rsid w:val="004E5D4C"/>
    <w:rsid w:val="004F44B4"/>
    <w:rsid w:val="004F641E"/>
    <w:rsid w:val="00500F0F"/>
    <w:rsid w:val="005078AD"/>
    <w:rsid w:val="005119A1"/>
    <w:rsid w:val="00512E67"/>
    <w:rsid w:val="005130E4"/>
    <w:rsid w:val="00517A69"/>
    <w:rsid w:val="00520DB6"/>
    <w:rsid w:val="0052396C"/>
    <w:rsid w:val="0052450E"/>
    <w:rsid w:val="005249F0"/>
    <w:rsid w:val="00524FDF"/>
    <w:rsid w:val="0052549E"/>
    <w:rsid w:val="005271AF"/>
    <w:rsid w:val="0053090F"/>
    <w:rsid w:val="00532C1E"/>
    <w:rsid w:val="00533834"/>
    <w:rsid w:val="00534260"/>
    <w:rsid w:val="00534FE9"/>
    <w:rsid w:val="005372EA"/>
    <w:rsid w:val="00537945"/>
    <w:rsid w:val="0054090B"/>
    <w:rsid w:val="00540DDA"/>
    <w:rsid w:val="0054104D"/>
    <w:rsid w:val="005413A9"/>
    <w:rsid w:val="00541F85"/>
    <w:rsid w:val="00542251"/>
    <w:rsid w:val="005432BE"/>
    <w:rsid w:val="00545A46"/>
    <w:rsid w:val="0054736A"/>
    <w:rsid w:val="00550AE1"/>
    <w:rsid w:val="005548FC"/>
    <w:rsid w:val="005605C6"/>
    <w:rsid w:val="005650A7"/>
    <w:rsid w:val="00566D66"/>
    <w:rsid w:val="005700DE"/>
    <w:rsid w:val="005721F5"/>
    <w:rsid w:val="005757E2"/>
    <w:rsid w:val="00577347"/>
    <w:rsid w:val="0058033D"/>
    <w:rsid w:val="00584855"/>
    <w:rsid w:val="005911F7"/>
    <w:rsid w:val="00591434"/>
    <w:rsid w:val="0059269B"/>
    <w:rsid w:val="005930AE"/>
    <w:rsid w:val="00594892"/>
    <w:rsid w:val="005963F2"/>
    <w:rsid w:val="005967EB"/>
    <w:rsid w:val="005A205F"/>
    <w:rsid w:val="005A685E"/>
    <w:rsid w:val="005B1A15"/>
    <w:rsid w:val="005C22A1"/>
    <w:rsid w:val="005C2319"/>
    <w:rsid w:val="005C3483"/>
    <w:rsid w:val="005D3810"/>
    <w:rsid w:val="005D6664"/>
    <w:rsid w:val="005D7694"/>
    <w:rsid w:val="005E110B"/>
    <w:rsid w:val="005E6C53"/>
    <w:rsid w:val="005E7A8D"/>
    <w:rsid w:val="005E7CFC"/>
    <w:rsid w:val="005F0383"/>
    <w:rsid w:val="005F3357"/>
    <w:rsid w:val="005F6251"/>
    <w:rsid w:val="006056DB"/>
    <w:rsid w:val="006107E9"/>
    <w:rsid w:val="0061312B"/>
    <w:rsid w:val="0061529C"/>
    <w:rsid w:val="00615B7C"/>
    <w:rsid w:val="006249F8"/>
    <w:rsid w:val="00624C5D"/>
    <w:rsid w:val="006253F7"/>
    <w:rsid w:val="00633F61"/>
    <w:rsid w:val="00634F6B"/>
    <w:rsid w:val="00636AE2"/>
    <w:rsid w:val="00641411"/>
    <w:rsid w:val="006424BA"/>
    <w:rsid w:val="0064340E"/>
    <w:rsid w:val="00643569"/>
    <w:rsid w:val="0064402B"/>
    <w:rsid w:val="00644862"/>
    <w:rsid w:val="00645CB9"/>
    <w:rsid w:val="00655326"/>
    <w:rsid w:val="006558AF"/>
    <w:rsid w:val="006572B6"/>
    <w:rsid w:val="006574AC"/>
    <w:rsid w:val="00663A85"/>
    <w:rsid w:val="0066452E"/>
    <w:rsid w:val="00664740"/>
    <w:rsid w:val="00664B9E"/>
    <w:rsid w:val="0066624A"/>
    <w:rsid w:val="00667CDC"/>
    <w:rsid w:val="0067228C"/>
    <w:rsid w:val="006736DD"/>
    <w:rsid w:val="00674CE7"/>
    <w:rsid w:val="00675CAD"/>
    <w:rsid w:val="006761EA"/>
    <w:rsid w:val="00680818"/>
    <w:rsid w:val="00682B9E"/>
    <w:rsid w:val="00695D74"/>
    <w:rsid w:val="006A1795"/>
    <w:rsid w:val="006A4A6D"/>
    <w:rsid w:val="006A68EA"/>
    <w:rsid w:val="006B3424"/>
    <w:rsid w:val="006B5DBB"/>
    <w:rsid w:val="006B7EAB"/>
    <w:rsid w:val="006C2EDE"/>
    <w:rsid w:val="006D2043"/>
    <w:rsid w:val="006D3595"/>
    <w:rsid w:val="006E0A3B"/>
    <w:rsid w:val="006E0DB4"/>
    <w:rsid w:val="006E4D73"/>
    <w:rsid w:val="006E7F33"/>
    <w:rsid w:val="006F058E"/>
    <w:rsid w:val="006F3B0A"/>
    <w:rsid w:val="006F6401"/>
    <w:rsid w:val="006F6641"/>
    <w:rsid w:val="006F6D95"/>
    <w:rsid w:val="006F7A6E"/>
    <w:rsid w:val="00700F55"/>
    <w:rsid w:val="00704A27"/>
    <w:rsid w:val="00706914"/>
    <w:rsid w:val="00707B65"/>
    <w:rsid w:val="007102F0"/>
    <w:rsid w:val="00712ACB"/>
    <w:rsid w:val="00713A63"/>
    <w:rsid w:val="00715EA9"/>
    <w:rsid w:val="00721188"/>
    <w:rsid w:val="00722AA1"/>
    <w:rsid w:val="00724001"/>
    <w:rsid w:val="007248AA"/>
    <w:rsid w:val="007249E0"/>
    <w:rsid w:val="0072564B"/>
    <w:rsid w:val="00727591"/>
    <w:rsid w:val="00733977"/>
    <w:rsid w:val="00736868"/>
    <w:rsid w:val="007429E5"/>
    <w:rsid w:val="00742F8E"/>
    <w:rsid w:val="00743259"/>
    <w:rsid w:val="00743B78"/>
    <w:rsid w:val="00746103"/>
    <w:rsid w:val="00750F85"/>
    <w:rsid w:val="007524DC"/>
    <w:rsid w:val="007531FF"/>
    <w:rsid w:val="007548B1"/>
    <w:rsid w:val="00755C45"/>
    <w:rsid w:val="00755C89"/>
    <w:rsid w:val="00761DE9"/>
    <w:rsid w:val="00762771"/>
    <w:rsid w:val="00762B5C"/>
    <w:rsid w:val="00763187"/>
    <w:rsid w:val="00765EB2"/>
    <w:rsid w:val="00766067"/>
    <w:rsid w:val="00766FDD"/>
    <w:rsid w:val="00767754"/>
    <w:rsid w:val="00770CF6"/>
    <w:rsid w:val="0077514C"/>
    <w:rsid w:val="00781B38"/>
    <w:rsid w:val="00783D8C"/>
    <w:rsid w:val="0078473E"/>
    <w:rsid w:val="00784F0E"/>
    <w:rsid w:val="007858BE"/>
    <w:rsid w:val="007908AA"/>
    <w:rsid w:val="00790B1F"/>
    <w:rsid w:val="00792CE0"/>
    <w:rsid w:val="007951B5"/>
    <w:rsid w:val="007A06FA"/>
    <w:rsid w:val="007A0D50"/>
    <w:rsid w:val="007A2A04"/>
    <w:rsid w:val="007A2B85"/>
    <w:rsid w:val="007A4D51"/>
    <w:rsid w:val="007A71AF"/>
    <w:rsid w:val="007A7202"/>
    <w:rsid w:val="007B0C76"/>
    <w:rsid w:val="007B488D"/>
    <w:rsid w:val="007C1285"/>
    <w:rsid w:val="007D30AB"/>
    <w:rsid w:val="007D3753"/>
    <w:rsid w:val="007D4E06"/>
    <w:rsid w:val="007D7B6D"/>
    <w:rsid w:val="007D7F12"/>
    <w:rsid w:val="007F1899"/>
    <w:rsid w:val="007F46A0"/>
    <w:rsid w:val="007F570B"/>
    <w:rsid w:val="007F604F"/>
    <w:rsid w:val="007F6860"/>
    <w:rsid w:val="007F769A"/>
    <w:rsid w:val="00803A12"/>
    <w:rsid w:val="00804CA7"/>
    <w:rsid w:val="008064B8"/>
    <w:rsid w:val="00806D05"/>
    <w:rsid w:val="00811062"/>
    <w:rsid w:val="00813BAC"/>
    <w:rsid w:val="00814679"/>
    <w:rsid w:val="00817668"/>
    <w:rsid w:val="00820D59"/>
    <w:rsid w:val="00823D5A"/>
    <w:rsid w:val="00831DB0"/>
    <w:rsid w:val="00832E9D"/>
    <w:rsid w:val="008373ED"/>
    <w:rsid w:val="008416B0"/>
    <w:rsid w:val="00850098"/>
    <w:rsid w:val="008502DF"/>
    <w:rsid w:val="008506F4"/>
    <w:rsid w:val="00852E56"/>
    <w:rsid w:val="008545D8"/>
    <w:rsid w:val="00854C3B"/>
    <w:rsid w:val="008575C0"/>
    <w:rsid w:val="008578E5"/>
    <w:rsid w:val="0086022F"/>
    <w:rsid w:val="0086306B"/>
    <w:rsid w:val="0086456D"/>
    <w:rsid w:val="00865EE1"/>
    <w:rsid w:val="00866E17"/>
    <w:rsid w:val="00867B1D"/>
    <w:rsid w:val="00870276"/>
    <w:rsid w:val="008713C2"/>
    <w:rsid w:val="00881F63"/>
    <w:rsid w:val="00884600"/>
    <w:rsid w:val="00884B13"/>
    <w:rsid w:val="00886C0D"/>
    <w:rsid w:val="0088736B"/>
    <w:rsid w:val="008942D1"/>
    <w:rsid w:val="00894C75"/>
    <w:rsid w:val="008956BB"/>
    <w:rsid w:val="00896B3C"/>
    <w:rsid w:val="00897167"/>
    <w:rsid w:val="00897321"/>
    <w:rsid w:val="008A04B7"/>
    <w:rsid w:val="008A162E"/>
    <w:rsid w:val="008A5D84"/>
    <w:rsid w:val="008B254C"/>
    <w:rsid w:val="008B3987"/>
    <w:rsid w:val="008B412D"/>
    <w:rsid w:val="008B64B9"/>
    <w:rsid w:val="008C1501"/>
    <w:rsid w:val="008C1B08"/>
    <w:rsid w:val="008C2B18"/>
    <w:rsid w:val="008C4A3A"/>
    <w:rsid w:val="008C56C3"/>
    <w:rsid w:val="008D070A"/>
    <w:rsid w:val="008D334F"/>
    <w:rsid w:val="008D3E4B"/>
    <w:rsid w:val="008D47B5"/>
    <w:rsid w:val="008D4FD7"/>
    <w:rsid w:val="008D70AE"/>
    <w:rsid w:val="008E22BA"/>
    <w:rsid w:val="008E6B21"/>
    <w:rsid w:val="008F102F"/>
    <w:rsid w:val="008F1209"/>
    <w:rsid w:val="008F2676"/>
    <w:rsid w:val="008F356C"/>
    <w:rsid w:val="008F54C5"/>
    <w:rsid w:val="008F58DB"/>
    <w:rsid w:val="008F6B4F"/>
    <w:rsid w:val="00901A72"/>
    <w:rsid w:val="00902444"/>
    <w:rsid w:val="00905701"/>
    <w:rsid w:val="00914F14"/>
    <w:rsid w:val="0091539C"/>
    <w:rsid w:val="009158B1"/>
    <w:rsid w:val="00915CDB"/>
    <w:rsid w:val="00916ADB"/>
    <w:rsid w:val="00917B6F"/>
    <w:rsid w:val="00922CA6"/>
    <w:rsid w:val="00924D0B"/>
    <w:rsid w:val="00925739"/>
    <w:rsid w:val="009308DD"/>
    <w:rsid w:val="009330A0"/>
    <w:rsid w:val="009345F4"/>
    <w:rsid w:val="0094387F"/>
    <w:rsid w:val="00944CAA"/>
    <w:rsid w:val="00945AD3"/>
    <w:rsid w:val="00946457"/>
    <w:rsid w:val="00950BF4"/>
    <w:rsid w:val="009515A5"/>
    <w:rsid w:val="0095389E"/>
    <w:rsid w:val="00954E85"/>
    <w:rsid w:val="00957A94"/>
    <w:rsid w:val="00960151"/>
    <w:rsid w:val="0096025B"/>
    <w:rsid w:val="00960D9E"/>
    <w:rsid w:val="009627F7"/>
    <w:rsid w:val="0096399A"/>
    <w:rsid w:val="009657A7"/>
    <w:rsid w:val="00966F1F"/>
    <w:rsid w:val="00967126"/>
    <w:rsid w:val="00967671"/>
    <w:rsid w:val="00971EB2"/>
    <w:rsid w:val="0097355F"/>
    <w:rsid w:val="00973F0E"/>
    <w:rsid w:val="0097707B"/>
    <w:rsid w:val="009810DB"/>
    <w:rsid w:val="0098157D"/>
    <w:rsid w:val="00982E0B"/>
    <w:rsid w:val="0098322E"/>
    <w:rsid w:val="009838F4"/>
    <w:rsid w:val="00984CED"/>
    <w:rsid w:val="00984F8C"/>
    <w:rsid w:val="00987C9A"/>
    <w:rsid w:val="009905A9"/>
    <w:rsid w:val="00993A09"/>
    <w:rsid w:val="00993A9C"/>
    <w:rsid w:val="009950C5"/>
    <w:rsid w:val="009A01B0"/>
    <w:rsid w:val="009A2410"/>
    <w:rsid w:val="009A33E1"/>
    <w:rsid w:val="009A428C"/>
    <w:rsid w:val="009A5230"/>
    <w:rsid w:val="009A5624"/>
    <w:rsid w:val="009A6362"/>
    <w:rsid w:val="009B03B5"/>
    <w:rsid w:val="009B51C8"/>
    <w:rsid w:val="009C02CC"/>
    <w:rsid w:val="009C2DBD"/>
    <w:rsid w:val="009C5CCF"/>
    <w:rsid w:val="009C6617"/>
    <w:rsid w:val="009D0578"/>
    <w:rsid w:val="009D1A5C"/>
    <w:rsid w:val="009D3AE2"/>
    <w:rsid w:val="009D4D82"/>
    <w:rsid w:val="009E5317"/>
    <w:rsid w:val="009E6120"/>
    <w:rsid w:val="009E711B"/>
    <w:rsid w:val="009F0184"/>
    <w:rsid w:val="009F32E9"/>
    <w:rsid w:val="009F5CAC"/>
    <w:rsid w:val="009F7029"/>
    <w:rsid w:val="00A01286"/>
    <w:rsid w:val="00A01FDD"/>
    <w:rsid w:val="00A033C2"/>
    <w:rsid w:val="00A0462C"/>
    <w:rsid w:val="00A04932"/>
    <w:rsid w:val="00A049AE"/>
    <w:rsid w:val="00A06C78"/>
    <w:rsid w:val="00A10B02"/>
    <w:rsid w:val="00A1307A"/>
    <w:rsid w:val="00A1426F"/>
    <w:rsid w:val="00A1621D"/>
    <w:rsid w:val="00A16A2F"/>
    <w:rsid w:val="00A16FBA"/>
    <w:rsid w:val="00A20A19"/>
    <w:rsid w:val="00A212AF"/>
    <w:rsid w:val="00A21ABA"/>
    <w:rsid w:val="00A25F41"/>
    <w:rsid w:val="00A26459"/>
    <w:rsid w:val="00A271B7"/>
    <w:rsid w:val="00A27DF1"/>
    <w:rsid w:val="00A369FC"/>
    <w:rsid w:val="00A40A19"/>
    <w:rsid w:val="00A51A08"/>
    <w:rsid w:val="00A532DB"/>
    <w:rsid w:val="00A564E9"/>
    <w:rsid w:val="00A63C65"/>
    <w:rsid w:val="00A65F13"/>
    <w:rsid w:val="00A72ED3"/>
    <w:rsid w:val="00A73553"/>
    <w:rsid w:val="00A7531D"/>
    <w:rsid w:val="00A756B7"/>
    <w:rsid w:val="00A81B88"/>
    <w:rsid w:val="00A81D0F"/>
    <w:rsid w:val="00A841D0"/>
    <w:rsid w:val="00A86134"/>
    <w:rsid w:val="00A86B75"/>
    <w:rsid w:val="00A8767D"/>
    <w:rsid w:val="00A87FF9"/>
    <w:rsid w:val="00A95D67"/>
    <w:rsid w:val="00A96995"/>
    <w:rsid w:val="00A97973"/>
    <w:rsid w:val="00AA21E7"/>
    <w:rsid w:val="00AA381F"/>
    <w:rsid w:val="00AA45A5"/>
    <w:rsid w:val="00AA6540"/>
    <w:rsid w:val="00AA7D79"/>
    <w:rsid w:val="00AB04A6"/>
    <w:rsid w:val="00AB39DB"/>
    <w:rsid w:val="00AB3DCA"/>
    <w:rsid w:val="00AB5B2E"/>
    <w:rsid w:val="00AC083D"/>
    <w:rsid w:val="00AC200E"/>
    <w:rsid w:val="00AC2EF2"/>
    <w:rsid w:val="00AC4363"/>
    <w:rsid w:val="00AC668E"/>
    <w:rsid w:val="00AD2A8D"/>
    <w:rsid w:val="00AD3678"/>
    <w:rsid w:val="00AD51E6"/>
    <w:rsid w:val="00AD634D"/>
    <w:rsid w:val="00AD6B09"/>
    <w:rsid w:val="00AD6C30"/>
    <w:rsid w:val="00AD7286"/>
    <w:rsid w:val="00AE0B69"/>
    <w:rsid w:val="00AE1802"/>
    <w:rsid w:val="00AE4BB5"/>
    <w:rsid w:val="00AE5F85"/>
    <w:rsid w:val="00AF30BA"/>
    <w:rsid w:val="00AF5ECE"/>
    <w:rsid w:val="00AF65E8"/>
    <w:rsid w:val="00AF669C"/>
    <w:rsid w:val="00AF740C"/>
    <w:rsid w:val="00AF7DC3"/>
    <w:rsid w:val="00B004EF"/>
    <w:rsid w:val="00B02103"/>
    <w:rsid w:val="00B03B11"/>
    <w:rsid w:val="00B14872"/>
    <w:rsid w:val="00B15D6E"/>
    <w:rsid w:val="00B16116"/>
    <w:rsid w:val="00B2023E"/>
    <w:rsid w:val="00B20DF5"/>
    <w:rsid w:val="00B253E1"/>
    <w:rsid w:val="00B25E0F"/>
    <w:rsid w:val="00B274F7"/>
    <w:rsid w:val="00B27C7E"/>
    <w:rsid w:val="00B31B47"/>
    <w:rsid w:val="00B31F4C"/>
    <w:rsid w:val="00B32E0B"/>
    <w:rsid w:val="00B37A55"/>
    <w:rsid w:val="00B40EA8"/>
    <w:rsid w:val="00B41BD8"/>
    <w:rsid w:val="00B42C96"/>
    <w:rsid w:val="00B5223C"/>
    <w:rsid w:val="00B5307E"/>
    <w:rsid w:val="00B532DA"/>
    <w:rsid w:val="00B53769"/>
    <w:rsid w:val="00B53B5D"/>
    <w:rsid w:val="00B558EE"/>
    <w:rsid w:val="00B61050"/>
    <w:rsid w:val="00B6137F"/>
    <w:rsid w:val="00B64B57"/>
    <w:rsid w:val="00B652C3"/>
    <w:rsid w:val="00B654AE"/>
    <w:rsid w:val="00B70769"/>
    <w:rsid w:val="00B82D5A"/>
    <w:rsid w:val="00B84D81"/>
    <w:rsid w:val="00B91E57"/>
    <w:rsid w:val="00B92C28"/>
    <w:rsid w:val="00B96C15"/>
    <w:rsid w:val="00BA059B"/>
    <w:rsid w:val="00BA0E1F"/>
    <w:rsid w:val="00BA1474"/>
    <w:rsid w:val="00BA18BE"/>
    <w:rsid w:val="00BA1CBD"/>
    <w:rsid w:val="00BA42B1"/>
    <w:rsid w:val="00BA5560"/>
    <w:rsid w:val="00BA6DD4"/>
    <w:rsid w:val="00BA7011"/>
    <w:rsid w:val="00BB0028"/>
    <w:rsid w:val="00BB3654"/>
    <w:rsid w:val="00BB3747"/>
    <w:rsid w:val="00BB3B1C"/>
    <w:rsid w:val="00BB497C"/>
    <w:rsid w:val="00BB6134"/>
    <w:rsid w:val="00BB68AC"/>
    <w:rsid w:val="00BC5119"/>
    <w:rsid w:val="00BC76F0"/>
    <w:rsid w:val="00BD0EBF"/>
    <w:rsid w:val="00BD18F7"/>
    <w:rsid w:val="00BD25D0"/>
    <w:rsid w:val="00BD2D0E"/>
    <w:rsid w:val="00BD34E6"/>
    <w:rsid w:val="00BD4383"/>
    <w:rsid w:val="00BE1AA1"/>
    <w:rsid w:val="00BE2B1B"/>
    <w:rsid w:val="00BE3285"/>
    <w:rsid w:val="00BE4523"/>
    <w:rsid w:val="00BE4A8B"/>
    <w:rsid w:val="00BE587D"/>
    <w:rsid w:val="00BE5E5A"/>
    <w:rsid w:val="00BE73C0"/>
    <w:rsid w:val="00BE7CEB"/>
    <w:rsid w:val="00BF17BA"/>
    <w:rsid w:val="00BF28EE"/>
    <w:rsid w:val="00BF2AAC"/>
    <w:rsid w:val="00BF71E2"/>
    <w:rsid w:val="00BF7FC9"/>
    <w:rsid w:val="00C02501"/>
    <w:rsid w:val="00C026F4"/>
    <w:rsid w:val="00C21221"/>
    <w:rsid w:val="00C2205D"/>
    <w:rsid w:val="00C2289E"/>
    <w:rsid w:val="00C31369"/>
    <w:rsid w:val="00C320BC"/>
    <w:rsid w:val="00C32FA6"/>
    <w:rsid w:val="00C35724"/>
    <w:rsid w:val="00C35DBE"/>
    <w:rsid w:val="00C40BBD"/>
    <w:rsid w:val="00C44241"/>
    <w:rsid w:val="00C4523D"/>
    <w:rsid w:val="00C46A4B"/>
    <w:rsid w:val="00C4765A"/>
    <w:rsid w:val="00C5026B"/>
    <w:rsid w:val="00C508A3"/>
    <w:rsid w:val="00C50EA9"/>
    <w:rsid w:val="00C51E9C"/>
    <w:rsid w:val="00C5269A"/>
    <w:rsid w:val="00C52B95"/>
    <w:rsid w:val="00C55998"/>
    <w:rsid w:val="00C60714"/>
    <w:rsid w:val="00C6503C"/>
    <w:rsid w:val="00C67CB6"/>
    <w:rsid w:val="00C67D98"/>
    <w:rsid w:val="00C70ABB"/>
    <w:rsid w:val="00C73C2D"/>
    <w:rsid w:val="00C7521F"/>
    <w:rsid w:val="00C76DD8"/>
    <w:rsid w:val="00C83737"/>
    <w:rsid w:val="00C858CF"/>
    <w:rsid w:val="00C85F9E"/>
    <w:rsid w:val="00C871F6"/>
    <w:rsid w:val="00C900D9"/>
    <w:rsid w:val="00C92343"/>
    <w:rsid w:val="00C941F4"/>
    <w:rsid w:val="00C943AB"/>
    <w:rsid w:val="00CA002B"/>
    <w:rsid w:val="00CA018B"/>
    <w:rsid w:val="00CA04C0"/>
    <w:rsid w:val="00CA1B17"/>
    <w:rsid w:val="00CA2B5C"/>
    <w:rsid w:val="00CA4976"/>
    <w:rsid w:val="00CA5BC3"/>
    <w:rsid w:val="00CB0BEF"/>
    <w:rsid w:val="00CB14A6"/>
    <w:rsid w:val="00CB45C9"/>
    <w:rsid w:val="00CC1990"/>
    <w:rsid w:val="00CC337B"/>
    <w:rsid w:val="00CC4516"/>
    <w:rsid w:val="00CC4E35"/>
    <w:rsid w:val="00CC6430"/>
    <w:rsid w:val="00CD1848"/>
    <w:rsid w:val="00CD4F1B"/>
    <w:rsid w:val="00CE0ECC"/>
    <w:rsid w:val="00CE1788"/>
    <w:rsid w:val="00CE1ECF"/>
    <w:rsid w:val="00CE51DB"/>
    <w:rsid w:val="00CF3312"/>
    <w:rsid w:val="00CF777A"/>
    <w:rsid w:val="00D00DDA"/>
    <w:rsid w:val="00D03220"/>
    <w:rsid w:val="00D03A25"/>
    <w:rsid w:val="00D0542E"/>
    <w:rsid w:val="00D05952"/>
    <w:rsid w:val="00D05CF5"/>
    <w:rsid w:val="00D070E5"/>
    <w:rsid w:val="00D11C16"/>
    <w:rsid w:val="00D12F9D"/>
    <w:rsid w:val="00D15C70"/>
    <w:rsid w:val="00D22E5F"/>
    <w:rsid w:val="00D238A2"/>
    <w:rsid w:val="00D23B5A"/>
    <w:rsid w:val="00D24C3E"/>
    <w:rsid w:val="00D25FB6"/>
    <w:rsid w:val="00D306A6"/>
    <w:rsid w:val="00D356A3"/>
    <w:rsid w:val="00D406C3"/>
    <w:rsid w:val="00D42D17"/>
    <w:rsid w:val="00D44000"/>
    <w:rsid w:val="00D46343"/>
    <w:rsid w:val="00D51029"/>
    <w:rsid w:val="00D57422"/>
    <w:rsid w:val="00D60CF8"/>
    <w:rsid w:val="00D6154A"/>
    <w:rsid w:val="00D6312F"/>
    <w:rsid w:val="00D641C4"/>
    <w:rsid w:val="00D64578"/>
    <w:rsid w:val="00D67F6E"/>
    <w:rsid w:val="00D72506"/>
    <w:rsid w:val="00D72D91"/>
    <w:rsid w:val="00D762BB"/>
    <w:rsid w:val="00D80C38"/>
    <w:rsid w:val="00D80FB6"/>
    <w:rsid w:val="00D813C3"/>
    <w:rsid w:val="00D83765"/>
    <w:rsid w:val="00D86663"/>
    <w:rsid w:val="00D87FA2"/>
    <w:rsid w:val="00D91FC9"/>
    <w:rsid w:val="00D94332"/>
    <w:rsid w:val="00D94F5F"/>
    <w:rsid w:val="00D957E2"/>
    <w:rsid w:val="00D96D4D"/>
    <w:rsid w:val="00D96D84"/>
    <w:rsid w:val="00DA6F7E"/>
    <w:rsid w:val="00DA7838"/>
    <w:rsid w:val="00DB1390"/>
    <w:rsid w:val="00DB1F52"/>
    <w:rsid w:val="00DC1309"/>
    <w:rsid w:val="00DC1AA4"/>
    <w:rsid w:val="00DC506F"/>
    <w:rsid w:val="00DC564B"/>
    <w:rsid w:val="00DD5933"/>
    <w:rsid w:val="00DE08E5"/>
    <w:rsid w:val="00DE0B54"/>
    <w:rsid w:val="00DE46FF"/>
    <w:rsid w:val="00DE5777"/>
    <w:rsid w:val="00DF1AE4"/>
    <w:rsid w:val="00DF41A3"/>
    <w:rsid w:val="00DF6261"/>
    <w:rsid w:val="00E0163A"/>
    <w:rsid w:val="00E02C5A"/>
    <w:rsid w:val="00E03FDD"/>
    <w:rsid w:val="00E061DA"/>
    <w:rsid w:val="00E06B08"/>
    <w:rsid w:val="00E07D18"/>
    <w:rsid w:val="00E1029C"/>
    <w:rsid w:val="00E12F69"/>
    <w:rsid w:val="00E15032"/>
    <w:rsid w:val="00E15DDE"/>
    <w:rsid w:val="00E17065"/>
    <w:rsid w:val="00E208D9"/>
    <w:rsid w:val="00E20C54"/>
    <w:rsid w:val="00E2115E"/>
    <w:rsid w:val="00E22C1A"/>
    <w:rsid w:val="00E239A9"/>
    <w:rsid w:val="00E25962"/>
    <w:rsid w:val="00E25E1E"/>
    <w:rsid w:val="00E30436"/>
    <w:rsid w:val="00E32231"/>
    <w:rsid w:val="00E3301C"/>
    <w:rsid w:val="00E36C1E"/>
    <w:rsid w:val="00E4071D"/>
    <w:rsid w:val="00E45550"/>
    <w:rsid w:val="00E46313"/>
    <w:rsid w:val="00E5058F"/>
    <w:rsid w:val="00E512B9"/>
    <w:rsid w:val="00E528DE"/>
    <w:rsid w:val="00E568BE"/>
    <w:rsid w:val="00E63713"/>
    <w:rsid w:val="00E65F56"/>
    <w:rsid w:val="00E70192"/>
    <w:rsid w:val="00E71F39"/>
    <w:rsid w:val="00E72D2D"/>
    <w:rsid w:val="00E80F72"/>
    <w:rsid w:val="00E828C1"/>
    <w:rsid w:val="00E8290C"/>
    <w:rsid w:val="00E837A8"/>
    <w:rsid w:val="00E84311"/>
    <w:rsid w:val="00E864A5"/>
    <w:rsid w:val="00E93395"/>
    <w:rsid w:val="00E94612"/>
    <w:rsid w:val="00E9490B"/>
    <w:rsid w:val="00E97722"/>
    <w:rsid w:val="00E97B58"/>
    <w:rsid w:val="00EA4CBE"/>
    <w:rsid w:val="00EC00BC"/>
    <w:rsid w:val="00EC22E9"/>
    <w:rsid w:val="00EC7C25"/>
    <w:rsid w:val="00ED169C"/>
    <w:rsid w:val="00ED254E"/>
    <w:rsid w:val="00ED2E98"/>
    <w:rsid w:val="00ED3742"/>
    <w:rsid w:val="00ED3BAA"/>
    <w:rsid w:val="00ED3E93"/>
    <w:rsid w:val="00ED6014"/>
    <w:rsid w:val="00ED607D"/>
    <w:rsid w:val="00ED6CA5"/>
    <w:rsid w:val="00ED758E"/>
    <w:rsid w:val="00EE1A08"/>
    <w:rsid w:val="00EE7308"/>
    <w:rsid w:val="00EF091C"/>
    <w:rsid w:val="00EF61D9"/>
    <w:rsid w:val="00F10690"/>
    <w:rsid w:val="00F11B3E"/>
    <w:rsid w:val="00F16A36"/>
    <w:rsid w:val="00F21013"/>
    <w:rsid w:val="00F2192C"/>
    <w:rsid w:val="00F22145"/>
    <w:rsid w:val="00F233B0"/>
    <w:rsid w:val="00F2412B"/>
    <w:rsid w:val="00F34D94"/>
    <w:rsid w:val="00F40997"/>
    <w:rsid w:val="00F4179B"/>
    <w:rsid w:val="00F43821"/>
    <w:rsid w:val="00F44CC5"/>
    <w:rsid w:val="00F55FF6"/>
    <w:rsid w:val="00F60073"/>
    <w:rsid w:val="00F63FA6"/>
    <w:rsid w:val="00F75763"/>
    <w:rsid w:val="00F76676"/>
    <w:rsid w:val="00F85686"/>
    <w:rsid w:val="00F85EBD"/>
    <w:rsid w:val="00F85FA6"/>
    <w:rsid w:val="00F86BE2"/>
    <w:rsid w:val="00F9139D"/>
    <w:rsid w:val="00F9204C"/>
    <w:rsid w:val="00F9236E"/>
    <w:rsid w:val="00F94712"/>
    <w:rsid w:val="00F95A62"/>
    <w:rsid w:val="00F9644C"/>
    <w:rsid w:val="00FB2985"/>
    <w:rsid w:val="00FB62DB"/>
    <w:rsid w:val="00FB6568"/>
    <w:rsid w:val="00FB6872"/>
    <w:rsid w:val="00FB6A10"/>
    <w:rsid w:val="00FB741D"/>
    <w:rsid w:val="00FB7D77"/>
    <w:rsid w:val="00FC0965"/>
    <w:rsid w:val="00FC0E0C"/>
    <w:rsid w:val="00FC28C1"/>
    <w:rsid w:val="00FC28F3"/>
    <w:rsid w:val="00FC29C3"/>
    <w:rsid w:val="00FC45A8"/>
    <w:rsid w:val="00FC6DA1"/>
    <w:rsid w:val="00FC719E"/>
    <w:rsid w:val="00FD3D1A"/>
    <w:rsid w:val="00FD4A4D"/>
    <w:rsid w:val="00FE06E0"/>
    <w:rsid w:val="00FE0F97"/>
    <w:rsid w:val="00FE2542"/>
    <w:rsid w:val="00FE46EE"/>
    <w:rsid w:val="00FE5054"/>
    <w:rsid w:val="00FE615B"/>
    <w:rsid w:val="00FE7390"/>
    <w:rsid w:val="00FF18A3"/>
    <w:rsid w:val="00FF1B88"/>
    <w:rsid w:val="00FF3BE0"/>
    <w:rsid w:val="00FF486E"/>
    <w:rsid w:val="00FF6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D9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2289E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Заголовок 2 стандарта"/>
    <w:basedOn w:val="11"/>
    <w:next w:val="a"/>
    <w:link w:val="20"/>
    <w:unhideWhenUsed/>
    <w:qFormat/>
    <w:rsid w:val="00C2289E"/>
    <w:pPr>
      <w:numPr>
        <w:ilvl w:val="1"/>
      </w:numPr>
      <w:outlineLvl w:val="1"/>
    </w:pPr>
    <w:rPr>
      <w:b/>
      <w:i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2289E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стандарта Знак"/>
    <w:link w:val="2"/>
    <w:rsid w:val="00C2289E"/>
    <w:rPr>
      <w:rFonts w:ascii="Times New Roman" w:eastAsia="Times New Roman" w:hAnsi="Times New Roman" w:cs="Times New Roman"/>
      <w:b/>
      <w:iCs/>
      <w:kern w:val="32"/>
      <w:sz w:val="24"/>
      <w:szCs w:val="24"/>
      <w:lang w:eastAsia="ar-SA"/>
    </w:rPr>
  </w:style>
  <w:style w:type="character" w:customStyle="1" w:styleId="30">
    <w:name w:val="Заголовок 3 Знак"/>
    <w:link w:val="3"/>
    <w:rsid w:val="00C228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endnote reference"/>
    <w:rsid w:val="00C2289E"/>
    <w:rPr>
      <w:vertAlign w:val="superscript"/>
    </w:rPr>
  </w:style>
  <w:style w:type="paragraph" w:styleId="a4">
    <w:name w:val="Title"/>
    <w:basedOn w:val="a"/>
    <w:next w:val="a"/>
    <w:link w:val="12"/>
    <w:qFormat/>
    <w:rsid w:val="00C2289E"/>
    <w:pPr>
      <w:spacing w:line="240" w:lineRule="auto"/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uiPriority w:val="10"/>
    <w:rsid w:val="00C2289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character" w:customStyle="1" w:styleId="12">
    <w:name w:val="Название Знак1"/>
    <w:link w:val="a4"/>
    <w:locked/>
    <w:rsid w:val="00C2289E"/>
    <w:rPr>
      <w:rFonts w:ascii="Cambria" w:eastAsia="Calibri" w:hAnsi="Cambria" w:cs="Times New Roman"/>
      <w:spacing w:val="5"/>
      <w:sz w:val="52"/>
      <w:szCs w:val="20"/>
      <w:lang w:eastAsia="ar-SA"/>
    </w:rPr>
  </w:style>
  <w:style w:type="paragraph" w:customStyle="1" w:styleId="13">
    <w:name w:val="Абзац списка1"/>
    <w:basedOn w:val="a"/>
    <w:rsid w:val="00C2289E"/>
    <w:pPr>
      <w:ind w:left="720"/>
    </w:pPr>
  </w:style>
  <w:style w:type="paragraph" w:styleId="a6">
    <w:name w:val="footnote text"/>
    <w:basedOn w:val="a"/>
    <w:link w:val="14"/>
    <w:rsid w:val="00C2289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uiPriority w:val="99"/>
    <w:semiHidden/>
    <w:rsid w:val="00C2289E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4">
    <w:name w:val="Текст сноски Знак1"/>
    <w:link w:val="a6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8">
    <w:name w:val="endnote text"/>
    <w:aliases w:val="Знак4"/>
    <w:basedOn w:val="a"/>
    <w:link w:val="15"/>
    <w:rsid w:val="00C2289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aliases w:val="Знак4 Знак"/>
    <w:uiPriority w:val="99"/>
    <w:rsid w:val="00C2289E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5">
    <w:name w:val="Текст концевой сноски Знак1"/>
    <w:aliases w:val="Знак4 Знак1"/>
    <w:link w:val="a8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a">
    <w:name w:val="footer"/>
    <w:basedOn w:val="a"/>
    <w:link w:val="16"/>
    <w:rsid w:val="00C2289E"/>
    <w:rPr>
      <w:sz w:val="20"/>
      <w:szCs w:val="20"/>
    </w:rPr>
  </w:style>
  <w:style w:type="character" w:customStyle="1" w:styleId="ab">
    <w:name w:val="Нижний колонтитул Знак"/>
    <w:uiPriority w:val="99"/>
    <w:semiHidden/>
    <w:rsid w:val="00C2289E"/>
    <w:rPr>
      <w:rFonts w:ascii="Calibri" w:eastAsia="Calibri" w:hAnsi="Calibri" w:cs="Times New Roman"/>
      <w:lang w:eastAsia="ar-SA"/>
    </w:rPr>
  </w:style>
  <w:style w:type="character" w:customStyle="1" w:styleId="16">
    <w:name w:val="Нижний колонтитул Знак1"/>
    <w:link w:val="aa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c">
    <w:name w:val="header"/>
    <w:basedOn w:val="a"/>
    <w:link w:val="17"/>
    <w:rsid w:val="00C2289E"/>
    <w:rPr>
      <w:sz w:val="20"/>
      <w:szCs w:val="20"/>
    </w:rPr>
  </w:style>
  <w:style w:type="character" w:customStyle="1" w:styleId="ad">
    <w:name w:val="Верхний колонтитул Знак"/>
    <w:uiPriority w:val="99"/>
    <w:semiHidden/>
    <w:rsid w:val="00C2289E"/>
    <w:rPr>
      <w:rFonts w:ascii="Calibri" w:eastAsia="Calibri" w:hAnsi="Calibri" w:cs="Times New Roman"/>
      <w:lang w:eastAsia="ar-SA"/>
    </w:rPr>
  </w:style>
  <w:style w:type="character" w:customStyle="1" w:styleId="17">
    <w:name w:val="Верхний колонтитул Знак1"/>
    <w:link w:val="ac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11">
    <w:name w:val="Заголовок 1 стандарта"/>
    <w:basedOn w:val="1"/>
    <w:link w:val="18"/>
    <w:qFormat/>
    <w:rsid w:val="00C2289E"/>
    <w:pPr>
      <w:keepLines w:val="0"/>
      <w:spacing w:before="240" w:after="60"/>
    </w:pPr>
    <w:rPr>
      <w:rFonts w:ascii="Times New Roman" w:hAnsi="Times New Roman"/>
      <w:b w:val="0"/>
      <w:bCs w:val="0"/>
      <w:color w:val="auto"/>
      <w:kern w:val="32"/>
    </w:rPr>
  </w:style>
  <w:style w:type="paragraph" w:styleId="19">
    <w:name w:val="toc 1"/>
    <w:basedOn w:val="a"/>
    <w:next w:val="a"/>
    <w:autoRedefine/>
    <w:uiPriority w:val="39"/>
    <w:qFormat/>
    <w:rsid w:val="00E25E1E"/>
    <w:pPr>
      <w:tabs>
        <w:tab w:val="right" w:pos="10195"/>
      </w:tabs>
      <w:spacing w:after="0" w:line="240" w:lineRule="auto"/>
    </w:pPr>
  </w:style>
  <w:style w:type="character" w:customStyle="1" w:styleId="18">
    <w:name w:val="Заголовок 1 стандарта Знак"/>
    <w:link w:val="11"/>
    <w:rsid w:val="00C2289E"/>
    <w:rPr>
      <w:rFonts w:ascii="Times New Roman" w:eastAsia="Times New Roman" w:hAnsi="Times New Roman" w:cs="Times New Roman"/>
      <w:kern w:val="32"/>
      <w:sz w:val="28"/>
      <w:szCs w:val="28"/>
      <w:lang w:eastAsia="ar-SA"/>
    </w:rPr>
  </w:style>
  <w:style w:type="paragraph" w:styleId="21">
    <w:name w:val="toc 2"/>
    <w:basedOn w:val="a"/>
    <w:next w:val="a"/>
    <w:autoRedefine/>
    <w:uiPriority w:val="39"/>
    <w:qFormat/>
    <w:rsid w:val="00A72ED3"/>
    <w:pPr>
      <w:tabs>
        <w:tab w:val="right" w:pos="10195"/>
      </w:tabs>
    </w:pPr>
  </w:style>
  <w:style w:type="paragraph" w:customStyle="1" w:styleId="ConsPlusNormal">
    <w:name w:val="ConsPlusNormal"/>
    <w:rsid w:val="00C228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C2289E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styleId="ae">
    <w:name w:val="annotation reference"/>
    <w:uiPriority w:val="99"/>
    <w:semiHidden/>
    <w:unhideWhenUsed/>
    <w:rsid w:val="004748B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748B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4748BC"/>
    <w:rPr>
      <w:rFonts w:ascii="Calibri" w:eastAsia="Calibri" w:hAnsi="Calibri" w:cs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748BC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4748B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47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4748BC"/>
    <w:rPr>
      <w:rFonts w:ascii="Tahoma" w:eastAsia="Calibri" w:hAnsi="Tahoma" w:cs="Tahoma"/>
      <w:sz w:val="16"/>
      <w:szCs w:val="16"/>
      <w:lang w:eastAsia="ar-SA"/>
    </w:rPr>
  </w:style>
  <w:style w:type="paragraph" w:styleId="af5">
    <w:name w:val="Revision"/>
    <w:hidden/>
    <w:uiPriority w:val="99"/>
    <w:semiHidden/>
    <w:rsid w:val="006736DD"/>
    <w:rPr>
      <w:sz w:val="22"/>
      <w:szCs w:val="22"/>
      <w:lang w:eastAsia="ar-SA"/>
    </w:rPr>
  </w:style>
  <w:style w:type="table" w:styleId="af6">
    <w:name w:val="Table Grid"/>
    <w:basedOn w:val="a1"/>
    <w:uiPriority w:val="59"/>
    <w:rsid w:val="00F34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D238A2"/>
    <w:pPr>
      <w:ind w:left="720"/>
      <w:contextualSpacing/>
    </w:pPr>
  </w:style>
  <w:style w:type="character" w:customStyle="1" w:styleId="apple-style-span">
    <w:name w:val="apple-style-span"/>
    <w:rsid w:val="00CD1848"/>
    <w:rPr>
      <w:rFonts w:cs="Times New Roman"/>
    </w:rPr>
  </w:style>
  <w:style w:type="character" w:styleId="af8">
    <w:name w:val="footnote reference"/>
    <w:uiPriority w:val="99"/>
    <w:semiHidden/>
    <w:unhideWhenUsed/>
    <w:rsid w:val="00001EB4"/>
    <w:rPr>
      <w:vertAlign w:val="superscript"/>
    </w:rPr>
  </w:style>
  <w:style w:type="paragraph" w:styleId="af9">
    <w:name w:val="TOC Heading"/>
    <w:basedOn w:val="1"/>
    <w:next w:val="a"/>
    <w:uiPriority w:val="39"/>
    <w:semiHidden/>
    <w:unhideWhenUsed/>
    <w:qFormat/>
    <w:rsid w:val="004A3B93"/>
    <w:pPr>
      <w:numPr>
        <w:numId w:val="0"/>
      </w:numPr>
      <w:suppressAutoHyphens w:val="0"/>
      <w:outlineLvl w:val="9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4A3B93"/>
    <w:pPr>
      <w:spacing w:after="100"/>
      <w:ind w:left="440"/>
    </w:pPr>
  </w:style>
  <w:style w:type="character" w:styleId="afa">
    <w:name w:val="Hyperlink"/>
    <w:uiPriority w:val="99"/>
    <w:unhideWhenUsed/>
    <w:rsid w:val="004A3B93"/>
    <w:rPr>
      <w:color w:val="0000FF"/>
      <w:u w:val="single"/>
    </w:rPr>
  </w:style>
  <w:style w:type="paragraph" w:customStyle="1" w:styleId="afb">
    <w:name w:val="Нормальный (таблица)"/>
    <w:basedOn w:val="a"/>
    <w:next w:val="a"/>
    <w:uiPriority w:val="99"/>
    <w:rsid w:val="008D70AE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Normal (Web)"/>
    <w:basedOn w:val="a"/>
    <w:uiPriority w:val="99"/>
    <w:semiHidden/>
    <w:unhideWhenUsed/>
    <w:rsid w:val="001B1B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pt">
    <w:name w:val="Основной текст + 12 pt;Не полужирный"/>
    <w:rsid w:val="00993A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9E9EF-F065-4758-B714-322A6C33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13279</Words>
  <Characters>75694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88796</CharactersWithSpaces>
  <SharedDoc>false</SharedDoc>
  <HLinks>
    <vt:vector size="36" baseType="variant"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_Toc483218097</vt:lpwstr>
      </vt:variant>
      <vt:variant>
        <vt:i4>1835062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_Toc483218094</vt:lpwstr>
      </vt:variant>
      <vt:variant>
        <vt:i4>1900598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_Toc483218088</vt:lpwstr>
      </vt:variant>
      <vt:variant>
        <vt:i4>1900598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_Toc483218087</vt:lpwstr>
      </vt:variant>
      <vt:variant>
        <vt:i4>1900598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_Toc483218086</vt:lpwstr>
      </vt:variant>
      <vt:variant>
        <vt:i4>1900598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_Toc483218085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patent</dc:creator>
  <cp:lastModifiedBy>Dubinin Family PC</cp:lastModifiedBy>
  <cp:revision>7</cp:revision>
  <cp:lastPrinted>2017-08-23T08:20:00Z</cp:lastPrinted>
  <dcterms:created xsi:type="dcterms:W3CDTF">2018-03-13T11:25:00Z</dcterms:created>
  <dcterms:modified xsi:type="dcterms:W3CDTF">2018-03-20T21:21:00Z</dcterms:modified>
</cp:coreProperties>
</file>