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AE" w:rsidRPr="000616FD" w:rsidRDefault="00F47EAE" w:rsidP="00904485">
      <w:pPr>
        <w:jc w:val="center"/>
        <w:rPr>
          <w:b/>
          <w:sz w:val="28"/>
          <w:szCs w:val="28"/>
        </w:rPr>
      </w:pPr>
    </w:p>
    <w:p w:rsidR="00F47EAE" w:rsidRPr="00460221" w:rsidRDefault="00F47EAE" w:rsidP="00F47EAE">
      <w:pPr>
        <w:pStyle w:val="a3"/>
        <w:jc w:val="center"/>
        <w:rPr>
          <w:b/>
          <w:sz w:val="28"/>
          <w:szCs w:val="28"/>
        </w:rPr>
      </w:pPr>
      <w:r w:rsidRPr="00F47EAE">
        <w:rPr>
          <w:rFonts w:ascii="-webkit-standard" w:hAnsi="-webkit-standard"/>
          <w:b/>
          <w:bCs/>
          <w:color w:val="000000"/>
          <w:sz w:val="26"/>
          <w:szCs w:val="28"/>
        </w:rPr>
        <w:t>«</w:t>
      </w:r>
      <w:r w:rsidRPr="00460221">
        <w:rPr>
          <w:b/>
          <w:sz w:val="28"/>
          <w:szCs w:val="28"/>
        </w:rPr>
        <w:t>Актуальные вопросы ревматологии: «</w:t>
      </w:r>
      <w:proofErr w:type="spellStart"/>
      <w:r w:rsidRPr="00460221">
        <w:rPr>
          <w:b/>
          <w:sz w:val="28"/>
          <w:szCs w:val="28"/>
        </w:rPr>
        <w:t>Насоновские</w:t>
      </w:r>
      <w:proofErr w:type="spellEnd"/>
      <w:r w:rsidRPr="00460221">
        <w:rPr>
          <w:b/>
          <w:sz w:val="28"/>
          <w:szCs w:val="28"/>
        </w:rPr>
        <w:t xml:space="preserve"> чтения 2019».</w:t>
      </w:r>
    </w:p>
    <w:p w:rsidR="00F47EAE" w:rsidRDefault="00F47EAE" w:rsidP="00904485">
      <w:pPr>
        <w:jc w:val="center"/>
        <w:rPr>
          <w:sz w:val="28"/>
          <w:szCs w:val="28"/>
        </w:rPr>
      </w:pPr>
      <w:r w:rsidRPr="00460221">
        <w:rPr>
          <w:b/>
          <w:sz w:val="28"/>
          <w:szCs w:val="28"/>
        </w:rPr>
        <w:t>Место проведения:</w:t>
      </w:r>
      <w:r w:rsidRPr="00460221">
        <w:rPr>
          <w:sz w:val="28"/>
          <w:szCs w:val="28"/>
        </w:rPr>
        <w:t xml:space="preserve"> ГУЗ ТО «Тульская областная клиническая больница» </w:t>
      </w:r>
      <w:proofErr w:type="spellStart"/>
      <w:r w:rsidRPr="00460221">
        <w:rPr>
          <w:sz w:val="28"/>
          <w:szCs w:val="28"/>
        </w:rPr>
        <w:t>г.Тула</w:t>
      </w:r>
      <w:proofErr w:type="spellEnd"/>
      <w:r w:rsidRPr="00460221">
        <w:rPr>
          <w:sz w:val="28"/>
          <w:szCs w:val="28"/>
        </w:rPr>
        <w:t xml:space="preserve">, </w:t>
      </w:r>
      <w:proofErr w:type="spellStart"/>
      <w:r w:rsidRPr="00460221">
        <w:rPr>
          <w:sz w:val="28"/>
          <w:szCs w:val="28"/>
        </w:rPr>
        <w:t>ул.Яблочкова</w:t>
      </w:r>
      <w:proofErr w:type="spellEnd"/>
      <w:r w:rsidRPr="00460221">
        <w:rPr>
          <w:sz w:val="28"/>
          <w:szCs w:val="28"/>
        </w:rPr>
        <w:t xml:space="preserve"> 1-А</w:t>
      </w:r>
    </w:p>
    <w:p w:rsidR="00460221" w:rsidRPr="00460221" w:rsidRDefault="00460221" w:rsidP="00904485">
      <w:pPr>
        <w:jc w:val="center"/>
        <w:rPr>
          <w:sz w:val="28"/>
          <w:szCs w:val="28"/>
        </w:rPr>
      </w:pPr>
    </w:p>
    <w:p w:rsidR="00F47EAE" w:rsidRPr="00460221" w:rsidRDefault="00F47EAE" w:rsidP="00904485">
      <w:pPr>
        <w:jc w:val="center"/>
        <w:rPr>
          <w:sz w:val="28"/>
          <w:szCs w:val="28"/>
        </w:rPr>
      </w:pPr>
      <w:r w:rsidRPr="00460221">
        <w:rPr>
          <w:b/>
          <w:sz w:val="28"/>
          <w:szCs w:val="28"/>
        </w:rPr>
        <w:t>Дата проведения</w:t>
      </w:r>
      <w:r w:rsidRPr="00460221">
        <w:rPr>
          <w:sz w:val="28"/>
          <w:szCs w:val="28"/>
        </w:rPr>
        <w:t xml:space="preserve"> </w:t>
      </w:r>
      <w:r w:rsidR="002761A3" w:rsidRPr="00460221">
        <w:rPr>
          <w:sz w:val="28"/>
          <w:szCs w:val="28"/>
        </w:rPr>
        <w:t>19 декабря</w:t>
      </w:r>
      <w:r w:rsidRPr="00460221">
        <w:rPr>
          <w:sz w:val="28"/>
          <w:szCs w:val="28"/>
        </w:rPr>
        <w:t xml:space="preserve"> 2019</w:t>
      </w:r>
    </w:p>
    <w:p w:rsidR="001F0877" w:rsidRPr="00460221" w:rsidRDefault="001F0877" w:rsidP="00904485">
      <w:pPr>
        <w:jc w:val="center"/>
        <w:rPr>
          <w:sz w:val="28"/>
          <w:szCs w:val="28"/>
        </w:rPr>
      </w:pPr>
    </w:p>
    <w:p w:rsidR="001F0877" w:rsidRPr="00460221" w:rsidRDefault="001F0877" w:rsidP="001F0877">
      <w:pPr>
        <w:pStyle w:val="a3"/>
        <w:rPr>
          <w:b/>
          <w:sz w:val="28"/>
          <w:szCs w:val="28"/>
        </w:rPr>
      </w:pPr>
      <w:r w:rsidRPr="00460221">
        <w:rPr>
          <w:b/>
          <w:sz w:val="28"/>
          <w:szCs w:val="28"/>
        </w:rPr>
        <w:t>Организаторы конференции: </w:t>
      </w:r>
    </w:p>
    <w:p w:rsidR="001F0877" w:rsidRPr="00460221" w:rsidRDefault="001F0877" w:rsidP="001F0877">
      <w:pPr>
        <w:pStyle w:val="a3"/>
        <w:rPr>
          <w:sz w:val="28"/>
          <w:szCs w:val="28"/>
        </w:rPr>
      </w:pPr>
      <w:r>
        <w:rPr>
          <w:rFonts w:ascii="-webkit-standard" w:hAnsi="-webkit-standard"/>
          <w:color w:val="000000"/>
        </w:rPr>
        <w:t>-</w:t>
      </w:r>
      <w:r w:rsidRPr="00460221">
        <w:rPr>
          <w:sz w:val="28"/>
          <w:szCs w:val="28"/>
        </w:rPr>
        <w:t>Министерство здравоохранения Тульской области; </w:t>
      </w:r>
    </w:p>
    <w:p w:rsidR="002761A3" w:rsidRPr="00460221" w:rsidRDefault="002761A3" w:rsidP="002761A3">
      <w:pPr>
        <w:pStyle w:val="a3"/>
        <w:rPr>
          <w:sz w:val="28"/>
          <w:szCs w:val="28"/>
        </w:rPr>
      </w:pPr>
      <w:r w:rsidRPr="00460221">
        <w:rPr>
          <w:sz w:val="28"/>
          <w:szCs w:val="28"/>
        </w:rPr>
        <w:t xml:space="preserve">- Общероссийская общественная организация "Ассоциация ревматологов </w:t>
      </w:r>
      <w:r w:rsidR="00460221">
        <w:rPr>
          <w:sz w:val="28"/>
          <w:szCs w:val="28"/>
        </w:rPr>
        <w:t xml:space="preserve">   </w:t>
      </w:r>
      <w:r w:rsidRPr="00460221">
        <w:rPr>
          <w:sz w:val="28"/>
          <w:szCs w:val="28"/>
        </w:rPr>
        <w:t>России"; </w:t>
      </w:r>
    </w:p>
    <w:p w:rsidR="002761A3" w:rsidRPr="00460221" w:rsidRDefault="002761A3" w:rsidP="002761A3">
      <w:pPr>
        <w:pStyle w:val="a3"/>
        <w:rPr>
          <w:sz w:val="28"/>
          <w:szCs w:val="28"/>
        </w:rPr>
      </w:pPr>
      <w:r w:rsidRPr="00460221">
        <w:rPr>
          <w:sz w:val="28"/>
          <w:szCs w:val="28"/>
        </w:rPr>
        <w:t xml:space="preserve">- Федеральное государственное бюджетное научное учреждение Научно-исследовательский институт ревматологии </w:t>
      </w:r>
      <w:proofErr w:type="spellStart"/>
      <w:r w:rsidRPr="00460221">
        <w:rPr>
          <w:sz w:val="28"/>
          <w:szCs w:val="28"/>
        </w:rPr>
        <w:t>им.В.А.Насоновой</w:t>
      </w:r>
      <w:proofErr w:type="spellEnd"/>
      <w:r w:rsidRPr="00460221">
        <w:rPr>
          <w:sz w:val="28"/>
          <w:szCs w:val="28"/>
        </w:rPr>
        <w:t>; </w:t>
      </w:r>
    </w:p>
    <w:p w:rsidR="002761A3" w:rsidRPr="00460221" w:rsidRDefault="002761A3" w:rsidP="002761A3">
      <w:pPr>
        <w:pStyle w:val="a3"/>
        <w:rPr>
          <w:sz w:val="28"/>
          <w:szCs w:val="28"/>
        </w:rPr>
      </w:pPr>
      <w:r w:rsidRPr="00460221">
        <w:rPr>
          <w:sz w:val="28"/>
          <w:szCs w:val="28"/>
        </w:rPr>
        <w:t>-Тульская областная клиническая больница </w:t>
      </w:r>
    </w:p>
    <w:p w:rsidR="002761A3" w:rsidRPr="00460221" w:rsidRDefault="002761A3" w:rsidP="002761A3">
      <w:pPr>
        <w:pStyle w:val="a3"/>
        <w:rPr>
          <w:sz w:val="28"/>
          <w:szCs w:val="28"/>
        </w:rPr>
      </w:pPr>
      <w:r w:rsidRPr="00460221">
        <w:rPr>
          <w:sz w:val="28"/>
          <w:szCs w:val="28"/>
        </w:rPr>
        <w:t>- Тульский государственный университет; </w:t>
      </w:r>
    </w:p>
    <w:p w:rsidR="002761A3" w:rsidRPr="00460221" w:rsidRDefault="002761A3" w:rsidP="002761A3">
      <w:pPr>
        <w:pStyle w:val="a3"/>
        <w:rPr>
          <w:sz w:val="28"/>
          <w:szCs w:val="28"/>
        </w:rPr>
      </w:pPr>
      <w:r w:rsidRPr="00460221">
        <w:rPr>
          <w:sz w:val="28"/>
          <w:szCs w:val="28"/>
        </w:rPr>
        <w:t>- Тульское областное научно-профессиональное общество терапевтов.</w:t>
      </w:r>
    </w:p>
    <w:p w:rsidR="002761A3" w:rsidRDefault="002761A3" w:rsidP="002761A3">
      <w:pPr>
        <w:pStyle w:val="a3"/>
        <w:rPr>
          <w:rFonts w:ascii="-webkit-standard" w:hAnsi="-webkit-standard"/>
          <w:color w:val="000000"/>
        </w:rPr>
      </w:pPr>
    </w:p>
    <w:p w:rsidR="002761A3" w:rsidRDefault="002761A3" w:rsidP="002761A3">
      <w:pPr>
        <w:pStyle w:val="a3"/>
        <w:rPr>
          <w:rFonts w:ascii="-webkit-standard" w:hAnsi="-webkit-standard"/>
          <w:color w:val="000000"/>
        </w:rPr>
      </w:pPr>
    </w:p>
    <w:p w:rsidR="002761A3" w:rsidRDefault="002761A3" w:rsidP="001F0877">
      <w:pPr>
        <w:pStyle w:val="a3"/>
        <w:rPr>
          <w:rFonts w:ascii="-webkit-standard" w:hAnsi="-webkit-standard"/>
          <w:color w:val="000000"/>
        </w:rPr>
      </w:pPr>
    </w:p>
    <w:p w:rsidR="001F0877" w:rsidRDefault="001F0877" w:rsidP="002761A3">
      <w:pPr>
        <w:pStyle w:val="a3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-</w:t>
      </w:r>
      <w:r w:rsidR="002761A3">
        <w:rPr>
          <w:rFonts w:ascii="-webkit-standard" w:hAnsi="-webkit-standard"/>
          <w:color w:val="000000"/>
        </w:rPr>
        <w:t xml:space="preserve"> </w:t>
      </w:r>
    </w:p>
    <w:p w:rsidR="001F0877" w:rsidRDefault="001F0877" w:rsidP="001F0877">
      <w:pPr>
        <w:pStyle w:val="a3"/>
        <w:rPr>
          <w:rFonts w:ascii="-webkit-standard" w:hAnsi="-webkit-standard"/>
          <w:color w:val="000000"/>
        </w:rPr>
      </w:pPr>
    </w:p>
    <w:p w:rsidR="001F0877" w:rsidRPr="00D611BE" w:rsidRDefault="001F0877" w:rsidP="001F0877">
      <w:pPr>
        <w:pStyle w:val="a3"/>
        <w:rPr>
          <w:rFonts w:ascii="-webkit-standard" w:hAnsi="-webkit-standard"/>
          <w:color w:val="000000"/>
          <w:lang w:val="en-US"/>
        </w:rPr>
      </w:pPr>
    </w:p>
    <w:p w:rsidR="00430EEF" w:rsidRDefault="00430EEF" w:rsidP="001F0877">
      <w:pPr>
        <w:jc w:val="center"/>
        <w:rPr>
          <w:rFonts w:ascii="-webkit-standard" w:hAnsi="-webkit-standard"/>
          <w:b/>
          <w:bCs/>
          <w:color w:val="000000"/>
          <w:sz w:val="26"/>
          <w:szCs w:val="28"/>
        </w:rPr>
      </w:pPr>
    </w:p>
    <w:p w:rsidR="00430EEF" w:rsidRDefault="00430EEF" w:rsidP="001F0877">
      <w:pPr>
        <w:jc w:val="center"/>
        <w:rPr>
          <w:rFonts w:ascii="-webkit-standard" w:hAnsi="-webkit-standard"/>
          <w:b/>
          <w:bCs/>
          <w:color w:val="000000"/>
          <w:sz w:val="26"/>
          <w:szCs w:val="28"/>
        </w:rPr>
      </w:pPr>
    </w:p>
    <w:p w:rsidR="00430EEF" w:rsidRDefault="00430EEF" w:rsidP="001F0877">
      <w:pPr>
        <w:jc w:val="center"/>
        <w:rPr>
          <w:rFonts w:ascii="-webkit-standard" w:hAnsi="-webkit-standard"/>
          <w:b/>
          <w:bCs/>
          <w:color w:val="000000"/>
          <w:sz w:val="26"/>
          <w:szCs w:val="28"/>
        </w:rPr>
      </w:pPr>
    </w:p>
    <w:p w:rsidR="00430EEF" w:rsidRDefault="00430EEF" w:rsidP="001F0877">
      <w:pPr>
        <w:jc w:val="center"/>
        <w:rPr>
          <w:rFonts w:ascii="-webkit-standard" w:hAnsi="-webkit-standard"/>
          <w:b/>
          <w:bCs/>
          <w:color w:val="000000"/>
          <w:sz w:val="26"/>
          <w:szCs w:val="28"/>
        </w:rPr>
      </w:pPr>
    </w:p>
    <w:p w:rsidR="00430EEF" w:rsidRDefault="00430EEF" w:rsidP="001F0877">
      <w:pPr>
        <w:jc w:val="center"/>
        <w:rPr>
          <w:rFonts w:ascii="-webkit-standard" w:hAnsi="-webkit-standard"/>
          <w:b/>
          <w:bCs/>
          <w:color w:val="000000"/>
          <w:sz w:val="26"/>
          <w:szCs w:val="28"/>
        </w:rPr>
      </w:pPr>
    </w:p>
    <w:p w:rsidR="00430EEF" w:rsidRDefault="00430EEF" w:rsidP="001F0877">
      <w:pPr>
        <w:jc w:val="center"/>
        <w:rPr>
          <w:rFonts w:ascii="-webkit-standard" w:hAnsi="-webkit-standard"/>
          <w:b/>
          <w:bCs/>
          <w:color w:val="000000"/>
          <w:sz w:val="26"/>
          <w:szCs w:val="28"/>
        </w:rPr>
      </w:pPr>
    </w:p>
    <w:p w:rsidR="00430EEF" w:rsidRDefault="00430EEF" w:rsidP="001F0877">
      <w:pPr>
        <w:jc w:val="center"/>
        <w:rPr>
          <w:rFonts w:ascii="-webkit-standard" w:hAnsi="-webkit-standard"/>
          <w:b/>
          <w:bCs/>
          <w:color w:val="000000"/>
          <w:sz w:val="26"/>
          <w:szCs w:val="28"/>
        </w:rPr>
      </w:pPr>
    </w:p>
    <w:p w:rsidR="00430EEF" w:rsidRDefault="00430EEF" w:rsidP="001F0877">
      <w:pPr>
        <w:jc w:val="center"/>
        <w:rPr>
          <w:rFonts w:ascii="-webkit-standard" w:hAnsi="-webkit-standard"/>
          <w:b/>
          <w:bCs/>
          <w:color w:val="000000"/>
          <w:sz w:val="26"/>
          <w:szCs w:val="28"/>
        </w:rPr>
      </w:pPr>
    </w:p>
    <w:p w:rsidR="00430EEF" w:rsidRDefault="00430EEF" w:rsidP="001F0877">
      <w:pPr>
        <w:jc w:val="center"/>
        <w:rPr>
          <w:rFonts w:ascii="-webkit-standard" w:hAnsi="-webkit-standard"/>
          <w:b/>
          <w:bCs/>
          <w:color w:val="000000"/>
          <w:sz w:val="26"/>
          <w:szCs w:val="28"/>
        </w:rPr>
      </w:pPr>
    </w:p>
    <w:p w:rsidR="00430EEF" w:rsidRDefault="00430EEF" w:rsidP="001F0877">
      <w:pPr>
        <w:jc w:val="center"/>
        <w:rPr>
          <w:rFonts w:ascii="-webkit-standard" w:hAnsi="-webkit-standard"/>
          <w:b/>
          <w:bCs/>
          <w:color w:val="000000"/>
          <w:sz w:val="26"/>
          <w:szCs w:val="28"/>
        </w:rPr>
      </w:pPr>
    </w:p>
    <w:p w:rsidR="001F0877" w:rsidRDefault="001F0877" w:rsidP="001F0877">
      <w:pPr>
        <w:jc w:val="center"/>
        <w:rPr>
          <w:rFonts w:ascii="-webkit-standard" w:hAnsi="-webkit-standard"/>
          <w:b/>
          <w:bCs/>
          <w:color w:val="000000"/>
          <w:sz w:val="26"/>
          <w:szCs w:val="28"/>
        </w:rPr>
      </w:pPr>
      <w:r w:rsidRPr="001F0877">
        <w:rPr>
          <w:rFonts w:ascii="-webkit-standard" w:hAnsi="-webkit-standard"/>
          <w:b/>
          <w:bCs/>
          <w:color w:val="000000"/>
          <w:sz w:val="26"/>
          <w:szCs w:val="28"/>
        </w:rPr>
        <w:lastRenderedPageBreak/>
        <w:t>ПРЕДВАРИТЕЛЬНАЯ ПРОГРАММА</w:t>
      </w:r>
    </w:p>
    <w:p w:rsidR="00E873BD" w:rsidRDefault="00E873BD" w:rsidP="001F0877">
      <w:pPr>
        <w:jc w:val="center"/>
        <w:rPr>
          <w:rFonts w:ascii="-webkit-standard" w:hAnsi="-webkit-standard"/>
          <w:b/>
          <w:bCs/>
          <w:color w:val="000000"/>
          <w:sz w:val="26"/>
          <w:szCs w:val="28"/>
        </w:rPr>
      </w:pPr>
    </w:p>
    <w:tbl>
      <w:tblPr>
        <w:tblStyle w:val="a4"/>
        <w:tblW w:w="9397" w:type="dxa"/>
        <w:tblLook w:val="04A0" w:firstRow="1" w:lastRow="0" w:firstColumn="1" w:lastColumn="0" w:noHBand="0" w:noVBand="1"/>
      </w:tblPr>
      <w:tblGrid>
        <w:gridCol w:w="1991"/>
        <w:gridCol w:w="7406"/>
      </w:tblGrid>
      <w:tr w:rsidR="00E873BD" w:rsidTr="0061200C">
        <w:trPr>
          <w:trHeight w:val="576"/>
        </w:trPr>
        <w:tc>
          <w:tcPr>
            <w:tcW w:w="1991" w:type="dxa"/>
          </w:tcPr>
          <w:p w:rsidR="00E873BD" w:rsidRPr="00E873BD" w:rsidRDefault="00E873BD" w:rsidP="00E873BD">
            <w:pPr>
              <w:rPr>
                <w:rFonts w:ascii="-webkit-standard" w:hAnsi="-webkit-standard"/>
                <w:color w:val="000000"/>
              </w:rPr>
            </w:pPr>
            <w:r w:rsidRPr="00E873BD">
              <w:rPr>
                <w:rFonts w:ascii="-webkit-standard" w:hAnsi="-webkit-standard"/>
                <w:color w:val="000000"/>
              </w:rPr>
              <w:t>1</w:t>
            </w:r>
            <w:r w:rsidR="00DA3DBA">
              <w:rPr>
                <w:rFonts w:ascii="-webkit-standard" w:hAnsi="-webkit-standard"/>
                <w:color w:val="000000"/>
              </w:rPr>
              <w:t>0</w:t>
            </w:r>
            <w:r w:rsidRPr="00E873BD">
              <w:rPr>
                <w:rFonts w:ascii="-webkit-standard" w:hAnsi="-webkit-standard"/>
                <w:color w:val="000000"/>
              </w:rPr>
              <w:t>.00 – 1</w:t>
            </w:r>
            <w:r w:rsidR="00DA3DBA">
              <w:rPr>
                <w:rFonts w:ascii="-webkit-standard" w:hAnsi="-webkit-standard"/>
                <w:color w:val="000000"/>
              </w:rPr>
              <w:t>0</w:t>
            </w:r>
            <w:r w:rsidRPr="00E873BD">
              <w:rPr>
                <w:rFonts w:ascii="-webkit-standard" w:hAnsi="-webkit-standard"/>
                <w:color w:val="000000"/>
              </w:rPr>
              <w:t>.10</w:t>
            </w:r>
          </w:p>
        </w:tc>
        <w:tc>
          <w:tcPr>
            <w:tcW w:w="7406" w:type="dxa"/>
          </w:tcPr>
          <w:p w:rsidR="00E873BD" w:rsidRPr="00C34D40" w:rsidRDefault="00E873BD" w:rsidP="00E873BD">
            <w:pPr>
              <w:jc w:val="both"/>
              <w:rPr>
                <w:sz w:val="28"/>
                <w:szCs w:val="28"/>
              </w:rPr>
            </w:pPr>
            <w:r w:rsidRPr="00C34D40">
              <w:rPr>
                <w:sz w:val="28"/>
                <w:szCs w:val="28"/>
              </w:rPr>
              <w:t xml:space="preserve">Вступительное слово Министра здравоохранения Тульской области  </w:t>
            </w:r>
          </w:p>
          <w:p w:rsidR="00E873BD" w:rsidRDefault="00E873BD" w:rsidP="001F0877">
            <w:pPr>
              <w:jc w:val="center"/>
              <w:rPr>
                <w:rFonts w:ascii="-webkit-standard" w:hAnsi="-webkit-standard"/>
                <w:b/>
                <w:bCs/>
                <w:color w:val="000000"/>
                <w:sz w:val="26"/>
                <w:szCs w:val="28"/>
              </w:rPr>
            </w:pPr>
          </w:p>
        </w:tc>
      </w:tr>
      <w:tr w:rsidR="00E873BD" w:rsidTr="0061200C">
        <w:trPr>
          <w:trHeight w:val="557"/>
        </w:trPr>
        <w:tc>
          <w:tcPr>
            <w:tcW w:w="1991" w:type="dxa"/>
          </w:tcPr>
          <w:p w:rsidR="00E873BD" w:rsidRPr="00E873BD" w:rsidRDefault="00E873BD" w:rsidP="00E873BD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1</w:t>
            </w:r>
            <w:r w:rsidR="00DA3DBA">
              <w:rPr>
                <w:rFonts w:ascii="-webkit-standard" w:hAnsi="-webkit-standard"/>
                <w:color w:val="000000"/>
              </w:rPr>
              <w:t>0</w:t>
            </w:r>
            <w:r>
              <w:rPr>
                <w:rFonts w:ascii="-webkit-standard" w:hAnsi="-webkit-standard"/>
                <w:color w:val="000000"/>
              </w:rPr>
              <w:t>.10-1</w:t>
            </w:r>
            <w:r w:rsidR="00DA3DBA">
              <w:rPr>
                <w:rFonts w:ascii="-webkit-standard" w:hAnsi="-webkit-standard"/>
                <w:color w:val="000000"/>
              </w:rPr>
              <w:t>0</w:t>
            </w:r>
            <w:r>
              <w:rPr>
                <w:rFonts w:ascii="-webkit-standard" w:hAnsi="-webkit-standard"/>
                <w:color w:val="000000"/>
              </w:rPr>
              <w:t>.20</w:t>
            </w:r>
          </w:p>
        </w:tc>
        <w:tc>
          <w:tcPr>
            <w:tcW w:w="7406" w:type="dxa"/>
          </w:tcPr>
          <w:p w:rsidR="00005E38" w:rsidRPr="00C34D40" w:rsidRDefault="00005E38" w:rsidP="00E873BD">
            <w:pPr>
              <w:jc w:val="both"/>
              <w:rPr>
                <w:sz w:val="28"/>
                <w:szCs w:val="28"/>
              </w:rPr>
            </w:pPr>
            <w:r w:rsidRPr="00C34D40">
              <w:rPr>
                <w:sz w:val="28"/>
                <w:szCs w:val="28"/>
              </w:rPr>
              <w:t xml:space="preserve">20 </w:t>
            </w:r>
            <w:proofErr w:type="gramStart"/>
            <w:r w:rsidRPr="00C34D40">
              <w:rPr>
                <w:sz w:val="28"/>
                <w:szCs w:val="28"/>
              </w:rPr>
              <w:t>лет</w:t>
            </w:r>
            <w:r w:rsidR="00460221">
              <w:rPr>
                <w:sz w:val="28"/>
                <w:szCs w:val="28"/>
              </w:rPr>
              <w:t xml:space="preserve"> </w:t>
            </w:r>
            <w:r w:rsidRPr="00C34D40">
              <w:rPr>
                <w:sz w:val="28"/>
                <w:szCs w:val="28"/>
              </w:rPr>
              <w:t xml:space="preserve"> </w:t>
            </w:r>
            <w:proofErr w:type="spellStart"/>
            <w:r w:rsidRPr="00C34D40">
              <w:rPr>
                <w:sz w:val="28"/>
                <w:szCs w:val="28"/>
              </w:rPr>
              <w:t>Насоновским</w:t>
            </w:r>
            <w:proofErr w:type="spellEnd"/>
            <w:proofErr w:type="gramEnd"/>
            <w:r w:rsidRPr="00C34D40">
              <w:rPr>
                <w:sz w:val="28"/>
                <w:szCs w:val="28"/>
              </w:rPr>
              <w:t xml:space="preserve"> Чтениям</w:t>
            </w:r>
          </w:p>
          <w:p w:rsidR="00C91693" w:rsidRPr="0024393C" w:rsidRDefault="00C91693" w:rsidP="00C91693">
            <w:pPr>
              <w:rPr>
                <w:rFonts w:eastAsia="MS Mincho"/>
                <w:sz w:val="28"/>
                <w:szCs w:val="28"/>
              </w:rPr>
            </w:pPr>
            <w:r w:rsidRPr="00C34D40">
              <w:rPr>
                <w:sz w:val="28"/>
                <w:szCs w:val="28"/>
              </w:rPr>
              <w:t>Насонов Е.Л.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E873BD" w:rsidRPr="00C34D40">
              <w:rPr>
                <w:sz w:val="28"/>
                <w:szCs w:val="28"/>
              </w:rPr>
              <w:t>Сороцкая</w:t>
            </w:r>
            <w:proofErr w:type="spellEnd"/>
            <w:r w:rsidR="00E873BD" w:rsidRPr="00C34D40">
              <w:rPr>
                <w:sz w:val="28"/>
                <w:szCs w:val="28"/>
              </w:rPr>
              <w:t xml:space="preserve"> В.Н., </w:t>
            </w:r>
            <w:r w:rsidRPr="0024393C">
              <w:rPr>
                <w:rFonts w:eastAsia="MS Mincho"/>
                <w:sz w:val="28"/>
                <w:szCs w:val="28"/>
              </w:rPr>
              <w:t xml:space="preserve">Сальникова Т.С. </w:t>
            </w:r>
          </w:p>
          <w:p w:rsidR="00E873BD" w:rsidRPr="00E873BD" w:rsidRDefault="00E873BD" w:rsidP="00E873BD">
            <w:pPr>
              <w:jc w:val="both"/>
            </w:pPr>
          </w:p>
        </w:tc>
      </w:tr>
      <w:tr w:rsidR="00E873BD" w:rsidTr="0061200C">
        <w:trPr>
          <w:trHeight w:val="1709"/>
        </w:trPr>
        <w:tc>
          <w:tcPr>
            <w:tcW w:w="1991" w:type="dxa"/>
          </w:tcPr>
          <w:p w:rsidR="00E873BD" w:rsidRPr="00E873BD" w:rsidRDefault="00E873BD" w:rsidP="00E873BD">
            <w:pPr>
              <w:rPr>
                <w:rFonts w:ascii="-webkit-standard" w:hAnsi="-webkit-standard"/>
                <w:color w:val="000000"/>
              </w:rPr>
            </w:pPr>
            <w:r w:rsidRPr="00E873BD">
              <w:rPr>
                <w:rFonts w:ascii="-webkit-standard" w:hAnsi="-webkit-standard"/>
                <w:color w:val="000000"/>
              </w:rPr>
              <w:t>1</w:t>
            </w:r>
            <w:r w:rsidR="00DA3DBA">
              <w:rPr>
                <w:rFonts w:ascii="-webkit-standard" w:hAnsi="-webkit-standard"/>
                <w:color w:val="000000"/>
              </w:rPr>
              <w:t>0</w:t>
            </w:r>
            <w:r w:rsidRPr="00E873BD">
              <w:rPr>
                <w:rFonts w:ascii="-webkit-standard" w:hAnsi="-webkit-standard"/>
                <w:color w:val="000000"/>
              </w:rPr>
              <w:t>.</w:t>
            </w:r>
            <w:r>
              <w:rPr>
                <w:rFonts w:ascii="-webkit-standard" w:hAnsi="-webkit-standard"/>
                <w:color w:val="000000"/>
              </w:rPr>
              <w:t>2</w:t>
            </w:r>
            <w:r w:rsidRPr="00E873BD">
              <w:rPr>
                <w:rFonts w:ascii="-webkit-standard" w:hAnsi="-webkit-standard"/>
                <w:color w:val="000000"/>
              </w:rPr>
              <w:t>0 – 1</w:t>
            </w:r>
            <w:r w:rsidR="00DA3DBA">
              <w:rPr>
                <w:rFonts w:ascii="-webkit-standard" w:hAnsi="-webkit-standard"/>
                <w:color w:val="000000"/>
              </w:rPr>
              <w:t>0</w:t>
            </w:r>
            <w:r w:rsidRPr="00E873BD">
              <w:rPr>
                <w:rFonts w:ascii="-webkit-standard" w:hAnsi="-webkit-standard"/>
                <w:color w:val="000000"/>
              </w:rPr>
              <w:t>.</w:t>
            </w:r>
            <w:r w:rsidR="000A3C3F">
              <w:rPr>
                <w:rFonts w:ascii="-webkit-standard" w:hAnsi="-webkit-standard"/>
                <w:color w:val="000000"/>
              </w:rPr>
              <w:t>4</w:t>
            </w:r>
            <w:r w:rsidRPr="00E873BD">
              <w:rPr>
                <w:rFonts w:ascii="-webkit-standard" w:hAnsi="-webkit-standard"/>
                <w:color w:val="000000"/>
              </w:rPr>
              <w:t xml:space="preserve">0 </w:t>
            </w:r>
          </w:p>
          <w:p w:rsidR="00E873BD" w:rsidRPr="00E873BD" w:rsidRDefault="00E873BD" w:rsidP="00E873BD">
            <w:pPr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7406" w:type="dxa"/>
          </w:tcPr>
          <w:p w:rsidR="004D3020" w:rsidRDefault="004D3020" w:rsidP="004D3020">
            <w:pPr>
              <w:pStyle w:val="TableContents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Насонов Е.Л. </w:t>
            </w:r>
          </w:p>
          <w:p w:rsidR="000A3C3F" w:rsidRPr="004D3020" w:rsidRDefault="004D3020" w:rsidP="004D3020">
            <w:pPr>
              <w:jc w:val="both"/>
              <w:rPr>
                <w:sz w:val="28"/>
                <w:szCs w:val="28"/>
              </w:rPr>
            </w:pPr>
            <w:r w:rsidRPr="00E873BD">
              <w:t xml:space="preserve"> </w:t>
            </w:r>
            <w:r w:rsidR="00E873BD" w:rsidRPr="004D3020">
              <w:rPr>
                <w:sz w:val="28"/>
                <w:szCs w:val="28"/>
              </w:rPr>
              <w:t>«</w:t>
            </w:r>
            <w:r w:rsidR="00D611BE" w:rsidRPr="004D3020">
              <w:rPr>
                <w:sz w:val="28"/>
                <w:szCs w:val="28"/>
              </w:rPr>
              <w:t>Новые возможности фармакотерапии</w:t>
            </w:r>
            <w:r w:rsidR="000A3C3F" w:rsidRPr="004D3020">
              <w:rPr>
                <w:sz w:val="28"/>
                <w:szCs w:val="28"/>
              </w:rPr>
              <w:t xml:space="preserve"> </w:t>
            </w:r>
            <w:proofErr w:type="spellStart"/>
            <w:r w:rsidR="000A3C3F" w:rsidRPr="004D3020">
              <w:rPr>
                <w:sz w:val="28"/>
                <w:szCs w:val="28"/>
              </w:rPr>
              <w:t>иммуновоспалительных</w:t>
            </w:r>
            <w:proofErr w:type="spellEnd"/>
            <w:r w:rsidR="000A3C3F" w:rsidRPr="004D3020">
              <w:rPr>
                <w:sz w:val="28"/>
                <w:szCs w:val="28"/>
              </w:rPr>
              <w:t xml:space="preserve"> ревматических заболеваний</w:t>
            </w:r>
            <w:r w:rsidR="00E873BD" w:rsidRPr="004D3020">
              <w:rPr>
                <w:sz w:val="28"/>
                <w:szCs w:val="28"/>
              </w:rPr>
              <w:t xml:space="preserve">» </w:t>
            </w:r>
          </w:p>
          <w:p w:rsidR="00E873BD" w:rsidRPr="00E873BD" w:rsidRDefault="004D3020" w:rsidP="00E873BD">
            <w:pPr>
              <w:jc w:val="both"/>
            </w:pPr>
            <w:r>
              <w:rPr>
                <w:sz w:val="28"/>
                <w:szCs w:val="28"/>
              </w:rPr>
              <w:t xml:space="preserve">Президент общероссийской организации «Ассоциация ревматологов России», главный внештатный ревматолог Минздрава России, научный руководитель </w:t>
            </w:r>
            <w:r w:rsidR="006A6BAE">
              <w:rPr>
                <w:sz w:val="28"/>
                <w:szCs w:val="28"/>
              </w:rPr>
              <w:t>Федерального государственного бюджетного научного учреждения «Научно-исследовательский институт ревматологии имени В.А. Насоновой</w:t>
            </w:r>
            <w:r>
              <w:rPr>
                <w:sz w:val="28"/>
                <w:szCs w:val="28"/>
              </w:rPr>
              <w:t xml:space="preserve">», заслуженный деятель науки РФ, академик РАН, д.м.н., профессор (Москва) </w:t>
            </w:r>
          </w:p>
          <w:p w:rsidR="00E873BD" w:rsidRPr="0007650F" w:rsidRDefault="00E873BD" w:rsidP="00E873BD">
            <w:pPr>
              <w:jc w:val="both"/>
            </w:pPr>
          </w:p>
          <w:p w:rsidR="00E873BD" w:rsidRDefault="00E873BD" w:rsidP="001F0877">
            <w:pPr>
              <w:jc w:val="center"/>
              <w:rPr>
                <w:rFonts w:ascii="-webkit-standard" w:hAnsi="-webkit-standard"/>
                <w:b/>
                <w:bCs/>
                <w:color w:val="000000"/>
                <w:sz w:val="26"/>
                <w:szCs w:val="28"/>
              </w:rPr>
            </w:pPr>
          </w:p>
        </w:tc>
      </w:tr>
      <w:tr w:rsidR="000A3C3F" w:rsidTr="0061200C">
        <w:trPr>
          <w:trHeight w:val="845"/>
        </w:trPr>
        <w:tc>
          <w:tcPr>
            <w:tcW w:w="1991" w:type="dxa"/>
          </w:tcPr>
          <w:p w:rsidR="000A3C3F" w:rsidRDefault="000A3C3F" w:rsidP="00E873BD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10.40-11.00</w:t>
            </w:r>
          </w:p>
          <w:p w:rsidR="006A6BAE" w:rsidRPr="00E873BD" w:rsidRDefault="006A6BAE" w:rsidP="00E873BD">
            <w:pPr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7406" w:type="dxa"/>
          </w:tcPr>
          <w:p w:rsidR="008402C5" w:rsidRPr="0024393C" w:rsidRDefault="008402C5" w:rsidP="008402C5">
            <w:pPr>
              <w:rPr>
                <w:sz w:val="28"/>
                <w:szCs w:val="28"/>
              </w:rPr>
            </w:pPr>
            <w:r w:rsidRPr="0024393C">
              <w:rPr>
                <w:sz w:val="28"/>
                <w:szCs w:val="28"/>
              </w:rPr>
              <w:t>Лила А.М</w:t>
            </w:r>
          </w:p>
          <w:p w:rsidR="008402C5" w:rsidRDefault="008402C5" w:rsidP="008402C5">
            <w:r w:rsidRPr="0024393C">
              <w:rPr>
                <w:sz w:val="28"/>
                <w:szCs w:val="28"/>
              </w:rPr>
              <w:t xml:space="preserve"> «Остеоартрит: на перекрёстке мнений</w:t>
            </w:r>
            <w:r>
              <w:t>»</w:t>
            </w:r>
            <w:r w:rsidRPr="0007650F">
              <w:t xml:space="preserve">                 </w:t>
            </w:r>
          </w:p>
          <w:p w:rsidR="008402C5" w:rsidRPr="00B804C8" w:rsidRDefault="008402C5" w:rsidP="008402C5">
            <w:pPr>
              <w:jc w:val="both"/>
              <w:rPr>
                <w:rFonts w:eastAsia="MS Mincho"/>
                <w:sz w:val="28"/>
                <w:szCs w:val="28"/>
              </w:rPr>
            </w:pPr>
            <w:r w:rsidRPr="00E873BD">
              <w:t xml:space="preserve"> </w:t>
            </w:r>
            <w:r>
              <w:t>Д</w:t>
            </w:r>
            <w:r w:rsidRPr="00B804C8">
              <w:rPr>
                <w:rFonts w:eastAsia="MS Mincho"/>
                <w:sz w:val="28"/>
                <w:szCs w:val="28"/>
              </w:rPr>
              <w:t xml:space="preserve">иректор Федерального государственного бюджетного научного учреждения «Научно-исследовательский институт ревматологии  имени В.А. Насоновой», заведующий </w:t>
            </w:r>
            <w:r w:rsidRPr="00B804C8">
              <w:rPr>
                <w:rFonts w:eastAsia="MS Mincho"/>
                <w:color w:val="000000"/>
                <w:sz w:val="28"/>
                <w:szCs w:val="28"/>
              </w:rPr>
              <w:t xml:space="preserve">кафедрой ревматологии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 Министерства здравоохранения Российской Федерации, </w:t>
            </w:r>
            <w:r w:rsidRPr="00B804C8">
              <w:rPr>
                <w:rFonts w:eastAsia="MS Mincho"/>
                <w:sz w:val="28"/>
                <w:szCs w:val="28"/>
              </w:rPr>
              <w:t>доктор медицинских наук, профессор (</w:t>
            </w:r>
            <w:r>
              <w:rPr>
                <w:rFonts w:eastAsia="MS Mincho"/>
                <w:sz w:val="28"/>
                <w:szCs w:val="28"/>
              </w:rPr>
              <w:t>Москва</w:t>
            </w:r>
            <w:r w:rsidRPr="00B804C8">
              <w:rPr>
                <w:rFonts w:eastAsia="MS Mincho"/>
                <w:sz w:val="28"/>
                <w:szCs w:val="28"/>
              </w:rPr>
              <w:t>)</w:t>
            </w:r>
          </w:p>
          <w:p w:rsidR="008402C5" w:rsidRDefault="008402C5" w:rsidP="008402C5"/>
          <w:p w:rsidR="000A3C3F" w:rsidRPr="00E873BD" w:rsidRDefault="000A3C3F" w:rsidP="00917676">
            <w:pPr>
              <w:jc w:val="both"/>
            </w:pPr>
          </w:p>
        </w:tc>
      </w:tr>
      <w:tr w:rsidR="00E873BD" w:rsidTr="0061200C">
        <w:trPr>
          <w:trHeight w:val="845"/>
        </w:trPr>
        <w:tc>
          <w:tcPr>
            <w:tcW w:w="1991" w:type="dxa"/>
          </w:tcPr>
          <w:p w:rsidR="00E873BD" w:rsidRDefault="00DA3DBA" w:rsidP="00E873BD">
            <w:r w:rsidRPr="00E873BD">
              <w:rPr>
                <w:rFonts w:ascii="-webkit-standard" w:hAnsi="-webkit-standard"/>
                <w:color w:val="000000"/>
              </w:rPr>
              <w:t>1</w:t>
            </w:r>
            <w:r w:rsidR="00477C1D">
              <w:rPr>
                <w:rFonts w:ascii="-webkit-standard" w:hAnsi="-webkit-standard"/>
                <w:color w:val="000000"/>
              </w:rPr>
              <w:t>1</w:t>
            </w:r>
            <w:r w:rsidRPr="00E873BD">
              <w:rPr>
                <w:rFonts w:ascii="-webkit-standard" w:hAnsi="-webkit-standard"/>
                <w:color w:val="000000"/>
              </w:rPr>
              <w:t>.</w:t>
            </w:r>
            <w:r w:rsidR="00477C1D">
              <w:rPr>
                <w:rFonts w:ascii="-webkit-standard" w:hAnsi="-webkit-standard"/>
                <w:color w:val="000000"/>
              </w:rPr>
              <w:t>0</w:t>
            </w:r>
            <w:r w:rsidRPr="00E873BD">
              <w:rPr>
                <w:rFonts w:ascii="-webkit-standard" w:hAnsi="-webkit-standard"/>
                <w:color w:val="000000"/>
              </w:rPr>
              <w:t xml:space="preserve">0 </w:t>
            </w:r>
            <w:r w:rsidR="00E873BD" w:rsidRPr="00E873BD">
              <w:t>– 1</w:t>
            </w:r>
            <w:r>
              <w:t>1</w:t>
            </w:r>
            <w:r w:rsidR="00E873BD" w:rsidRPr="00E873BD">
              <w:t>.</w:t>
            </w:r>
            <w:r w:rsidR="00477C1D">
              <w:t>3</w:t>
            </w:r>
            <w:r w:rsidR="00E873BD" w:rsidRPr="00E873BD">
              <w:t>0</w:t>
            </w:r>
          </w:p>
          <w:p w:rsidR="0095637E" w:rsidRPr="00E873BD" w:rsidRDefault="0095637E" w:rsidP="00E873BD"/>
          <w:p w:rsidR="00E873BD" w:rsidRPr="00E873BD" w:rsidRDefault="00E873BD" w:rsidP="00E873BD">
            <w:pPr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7406" w:type="dxa"/>
          </w:tcPr>
          <w:p w:rsidR="008402C5" w:rsidRPr="004D3020" w:rsidRDefault="008402C5" w:rsidP="008402C5">
            <w:pPr>
              <w:pStyle w:val="TableContents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4D302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Сороцкая</w:t>
            </w:r>
            <w:proofErr w:type="spellEnd"/>
            <w:r w:rsidRPr="004D302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В.Н. </w:t>
            </w:r>
          </w:p>
          <w:p w:rsidR="008402C5" w:rsidRPr="004D3020" w:rsidRDefault="008402C5" w:rsidP="00840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D3020">
              <w:rPr>
                <w:sz w:val="28"/>
                <w:szCs w:val="28"/>
              </w:rPr>
              <w:t xml:space="preserve">Динамика структуры летальных исходов ревматических заболеваний за период 1995-2018гг. в </w:t>
            </w:r>
            <w:proofErr w:type="spellStart"/>
            <w:r w:rsidRPr="004D3020">
              <w:rPr>
                <w:sz w:val="28"/>
                <w:szCs w:val="28"/>
              </w:rPr>
              <w:t>г.Туле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4D3020">
              <w:rPr>
                <w:sz w:val="28"/>
                <w:szCs w:val="28"/>
              </w:rPr>
              <w:t>.</w:t>
            </w:r>
          </w:p>
          <w:p w:rsidR="008402C5" w:rsidRDefault="008402C5" w:rsidP="008402C5">
            <w:r>
              <w:rPr>
                <w:sz w:val="28"/>
                <w:szCs w:val="28"/>
              </w:rPr>
              <w:t xml:space="preserve">Кафедра госпитальной терапии </w:t>
            </w:r>
            <w:proofErr w:type="gramStart"/>
            <w:r>
              <w:rPr>
                <w:sz w:val="28"/>
                <w:szCs w:val="28"/>
              </w:rPr>
              <w:t>Медицинского  института</w:t>
            </w:r>
            <w:proofErr w:type="gramEnd"/>
            <w:r>
              <w:rPr>
                <w:sz w:val="28"/>
                <w:szCs w:val="28"/>
              </w:rPr>
              <w:t xml:space="preserve"> ФГБОУ ВО «Тульский государственный университет», профессор, </w:t>
            </w:r>
            <w:r w:rsidRPr="00B804C8">
              <w:rPr>
                <w:rFonts w:eastAsia="MS Mincho"/>
                <w:sz w:val="28"/>
                <w:szCs w:val="28"/>
              </w:rPr>
              <w:t>доктор медицинских наук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(Тула)</w:t>
            </w:r>
          </w:p>
          <w:p w:rsidR="00E873BD" w:rsidRPr="00E873BD" w:rsidRDefault="00E873BD" w:rsidP="008402C5"/>
        </w:tc>
      </w:tr>
      <w:tr w:rsidR="00E873BD" w:rsidTr="0061200C">
        <w:trPr>
          <w:trHeight w:val="864"/>
        </w:trPr>
        <w:tc>
          <w:tcPr>
            <w:tcW w:w="1991" w:type="dxa"/>
          </w:tcPr>
          <w:p w:rsidR="00E873BD" w:rsidRPr="00E873BD" w:rsidRDefault="00DA3DBA" w:rsidP="00E873BD">
            <w:r w:rsidRPr="00E873BD">
              <w:t>1</w:t>
            </w:r>
            <w:r>
              <w:t>1</w:t>
            </w:r>
            <w:r w:rsidRPr="00E873BD">
              <w:t>.</w:t>
            </w:r>
            <w:r w:rsidR="00477C1D">
              <w:t>3</w:t>
            </w:r>
            <w:r w:rsidRPr="00E873BD">
              <w:t>0</w:t>
            </w:r>
            <w:r w:rsidR="00E873BD" w:rsidRPr="00E873BD">
              <w:t>– 1</w:t>
            </w:r>
            <w:r>
              <w:t>1</w:t>
            </w:r>
            <w:r w:rsidR="00E873BD" w:rsidRPr="00E873BD">
              <w:t>.</w:t>
            </w:r>
            <w:r w:rsidR="00477C1D">
              <w:t>5</w:t>
            </w:r>
            <w:r w:rsidR="00E873BD" w:rsidRPr="00E873BD">
              <w:t>0</w:t>
            </w:r>
          </w:p>
          <w:p w:rsidR="00E873BD" w:rsidRPr="00E873BD" w:rsidRDefault="00E873BD" w:rsidP="00E873BD">
            <w:pPr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7406" w:type="dxa"/>
          </w:tcPr>
          <w:p w:rsidR="008402C5" w:rsidRPr="0024393C" w:rsidRDefault="008402C5" w:rsidP="008402C5">
            <w:pPr>
              <w:rPr>
                <w:rFonts w:eastAsia="MS Mincho"/>
                <w:sz w:val="28"/>
                <w:szCs w:val="28"/>
              </w:rPr>
            </w:pPr>
            <w:r w:rsidRPr="0024393C">
              <w:rPr>
                <w:rFonts w:eastAsia="MS Mincho"/>
                <w:sz w:val="28"/>
                <w:szCs w:val="28"/>
              </w:rPr>
              <w:t xml:space="preserve">Сальникова Т.С. </w:t>
            </w:r>
          </w:p>
          <w:p w:rsidR="008402C5" w:rsidRPr="0024393C" w:rsidRDefault="008402C5" w:rsidP="008402C5">
            <w:pPr>
              <w:rPr>
                <w:rFonts w:eastAsia="MS Mincho"/>
                <w:sz w:val="28"/>
                <w:szCs w:val="28"/>
              </w:rPr>
            </w:pPr>
            <w:r w:rsidRPr="0024393C">
              <w:rPr>
                <w:rFonts w:eastAsia="MS Mincho"/>
                <w:sz w:val="28"/>
                <w:szCs w:val="28"/>
              </w:rPr>
              <w:t xml:space="preserve">«Ревматологическая служба Тульской области» </w:t>
            </w:r>
          </w:p>
          <w:p w:rsidR="008402C5" w:rsidRPr="00133306" w:rsidRDefault="008402C5" w:rsidP="008402C5">
            <w:r>
              <w:rPr>
                <w:rFonts w:eastAsia="MS Mincho"/>
                <w:sz w:val="28"/>
                <w:szCs w:val="28"/>
              </w:rPr>
              <w:t>З</w:t>
            </w:r>
            <w:r w:rsidRPr="00B804C8">
              <w:rPr>
                <w:rFonts w:eastAsia="MS Mincho"/>
                <w:sz w:val="28"/>
                <w:szCs w:val="28"/>
              </w:rPr>
              <w:t>аведующая ревматологическим отделением Государственного учреждения здравоохранения Тульской области «Тульская областная клиническая больница», главный внештатный Тульской области</w:t>
            </w:r>
            <w:r w:rsidRPr="00133306">
              <w:t xml:space="preserve"> </w:t>
            </w:r>
            <w:r>
              <w:t>(</w:t>
            </w:r>
            <w:r w:rsidRPr="00430EEF">
              <w:rPr>
                <w:rFonts w:eastAsia="MS Mincho"/>
                <w:sz w:val="28"/>
                <w:szCs w:val="28"/>
              </w:rPr>
              <w:t>Тула)</w:t>
            </w:r>
            <w:r>
              <w:t xml:space="preserve"> </w:t>
            </w:r>
          </w:p>
          <w:p w:rsidR="00E873BD" w:rsidRDefault="00E873BD" w:rsidP="008402C5">
            <w:pPr>
              <w:rPr>
                <w:rFonts w:ascii="-webkit-standard" w:hAnsi="-webkit-standard"/>
                <w:b/>
                <w:bCs/>
                <w:color w:val="000000"/>
                <w:sz w:val="26"/>
                <w:szCs w:val="28"/>
              </w:rPr>
            </w:pPr>
          </w:p>
        </w:tc>
      </w:tr>
      <w:tr w:rsidR="00E873BD" w:rsidTr="0061200C">
        <w:trPr>
          <w:trHeight w:val="1152"/>
        </w:trPr>
        <w:tc>
          <w:tcPr>
            <w:tcW w:w="1991" w:type="dxa"/>
          </w:tcPr>
          <w:p w:rsidR="00E873BD" w:rsidRDefault="00E873BD" w:rsidP="00E873BD">
            <w:r w:rsidRPr="00E873BD">
              <w:lastRenderedPageBreak/>
              <w:t>1</w:t>
            </w:r>
            <w:r w:rsidR="003749B1">
              <w:t>1</w:t>
            </w:r>
            <w:r w:rsidRPr="00E873BD">
              <w:t>.</w:t>
            </w:r>
            <w:r w:rsidR="00477C1D">
              <w:t>5</w:t>
            </w:r>
            <w:r w:rsidRPr="00E873BD">
              <w:t>0 – 1</w:t>
            </w:r>
            <w:r w:rsidR="003749B1">
              <w:t>2</w:t>
            </w:r>
            <w:r w:rsidRPr="00E873BD">
              <w:t>.</w:t>
            </w:r>
            <w:r w:rsidR="00477C1D">
              <w:t>1</w:t>
            </w:r>
            <w:r w:rsidRPr="00E873BD">
              <w:t xml:space="preserve">0 </w:t>
            </w:r>
          </w:p>
          <w:p w:rsidR="00E873BD" w:rsidRPr="00E873BD" w:rsidRDefault="00E873BD" w:rsidP="00B83983">
            <w:pPr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7406" w:type="dxa"/>
          </w:tcPr>
          <w:p w:rsidR="008402C5" w:rsidRPr="006A6BAE" w:rsidRDefault="008402C5" w:rsidP="008402C5">
            <w:pPr>
              <w:jc w:val="both"/>
              <w:rPr>
                <w:sz w:val="28"/>
                <w:szCs w:val="28"/>
              </w:rPr>
            </w:pPr>
            <w:r w:rsidRPr="006A6BAE">
              <w:rPr>
                <w:sz w:val="28"/>
                <w:szCs w:val="28"/>
              </w:rPr>
              <w:t>Насонов Е.Л</w:t>
            </w:r>
            <w:r>
              <w:rPr>
                <w:sz w:val="28"/>
                <w:szCs w:val="28"/>
              </w:rPr>
              <w:t>.</w:t>
            </w:r>
            <w:r w:rsidRPr="006A6BAE">
              <w:rPr>
                <w:sz w:val="28"/>
                <w:szCs w:val="28"/>
              </w:rPr>
              <w:t xml:space="preserve"> </w:t>
            </w:r>
          </w:p>
          <w:p w:rsidR="008402C5" w:rsidRPr="006A6BAE" w:rsidRDefault="008402C5" w:rsidP="00840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A6BAE">
              <w:rPr>
                <w:sz w:val="28"/>
                <w:szCs w:val="28"/>
              </w:rPr>
              <w:t>Клинические рекомендации терапии РА: что нового?</w:t>
            </w:r>
            <w:r>
              <w:rPr>
                <w:sz w:val="28"/>
                <w:szCs w:val="28"/>
              </w:rPr>
              <w:t>»</w:t>
            </w:r>
          </w:p>
          <w:p w:rsidR="008402C5" w:rsidRPr="00E873BD" w:rsidRDefault="008402C5" w:rsidP="008402C5">
            <w:pPr>
              <w:jc w:val="both"/>
            </w:pPr>
            <w:r>
              <w:rPr>
                <w:sz w:val="28"/>
                <w:szCs w:val="28"/>
              </w:rPr>
              <w:t xml:space="preserve">Президент общероссийской организации «Ассоциация ревматологов России», главный внештатный ревматолог Минздрава России, научный руководитель Федерального государственного бюджетного научного учреждения «Научно-исследовательский институт ревматологии имени В.А. Насоновой», заслуженный деятель науки РФ, академик РАН, д.м.н., профессор (Москва) </w:t>
            </w:r>
          </w:p>
          <w:p w:rsidR="008402C5" w:rsidRPr="00F47EAE" w:rsidRDefault="008402C5" w:rsidP="008402C5">
            <w:pPr>
              <w:jc w:val="center"/>
              <w:rPr>
                <w:rFonts w:ascii="-webkit-standard" w:hAnsi="-webkit-standard"/>
                <w:b/>
                <w:bCs/>
                <w:color w:val="000000"/>
                <w:sz w:val="26"/>
                <w:szCs w:val="28"/>
              </w:rPr>
            </w:pPr>
          </w:p>
          <w:p w:rsidR="00E873BD" w:rsidRDefault="00E873BD" w:rsidP="008402C5">
            <w:pPr>
              <w:rPr>
                <w:rFonts w:ascii="-webkit-standard" w:hAnsi="-webkit-standard"/>
                <w:b/>
                <w:bCs/>
                <w:color w:val="000000"/>
                <w:sz w:val="26"/>
                <w:szCs w:val="28"/>
              </w:rPr>
            </w:pPr>
          </w:p>
        </w:tc>
      </w:tr>
      <w:tr w:rsidR="00E873BD" w:rsidTr="0061200C">
        <w:trPr>
          <w:trHeight w:val="306"/>
        </w:trPr>
        <w:tc>
          <w:tcPr>
            <w:tcW w:w="1991" w:type="dxa"/>
          </w:tcPr>
          <w:p w:rsidR="00E873BD" w:rsidRPr="00E873BD" w:rsidRDefault="00133306" w:rsidP="00E873BD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1</w:t>
            </w:r>
            <w:r w:rsidR="003749B1">
              <w:rPr>
                <w:rFonts w:ascii="-webkit-standard" w:hAnsi="-webkit-standard"/>
                <w:color w:val="000000"/>
              </w:rPr>
              <w:t>2</w:t>
            </w:r>
            <w:r>
              <w:rPr>
                <w:rFonts w:ascii="-webkit-standard" w:hAnsi="-webkit-standard"/>
                <w:color w:val="000000"/>
              </w:rPr>
              <w:t>.</w:t>
            </w:r>
            <w:r w:rsidR="00477C1D">
              <w:rPr>
                <w:rFonts w:ascii="-webkit-standard" w:hAnsi="-webkit-standard"/>
                <w:color w:val="000000"/>
              </w:rPr>
              <w:t>1</w:t>
            </w:r>
            <w:r>
              <w:rPr>
                <w:rFonts w:ascii="-webkit-standard" w:hAnsi="-webkit-standard"/>
                <w:color w:val="000000"/>
              </w:rPr>
              <w:t>0-1</w:t>
            </w:r>
            <w:r w:rsidR="003749B1">
              <w:rPr>
                <w:rFonts w:ascii="-webkit-standard" w:hAnsi="-webkit-standard"/>
                <w:color w:val="000000"/>
              </w:rPr>
              <w:t>2</w:t>
            </w:r>
            <w:r>
              <w:rPr>
                <w:rFonts w:ascii="-webkit-standard" w:hAnsi="-webkit-standard"/>
                <w:color w:val="000000"/>
              </w:rPr>
              <w:t>.</w:t>
            </w:r>
            <w:r w:rsidR="00477C1D">
              <w:rPr>
                <w:rFonts w:ascii="-webkit-standard" w:hAnsi="-webkit-standard"/>
                <w:color w:val="000000"/>
              </w:rPr>
              <w:t>30</w:t>
            </w:r>
          </w:p>
        </w:tc>
        <w:tc>
          <w:tcPr>
            <w:tcW w:w="7406" w:type="dxa"/>
          </w:tcPr>
          <w:p w:rsidR="00E873BD" w:rsidRPr="00133306" w:rsidRDefault="00133306" w:rsidP="001F0877">
            <w:pPr>
              <w:jc w:val="center"/>
              <w:rPr>
                <w:rFonts w:ascii="-webkit-standard" w:hAnsi="-webkit-standard"/>
                <w:color w:val="000000"/>
                <w:sz w:val="26"/>
                <w:szCs w:val="28"/>
              </w:rPr>
            </w:pPr>
            <w:r w:rsidRPr="00133306">
              <w:rPr>
                <w:rFonts w:ascii="-webkit-standard" w:hAnsi="-webkit-standard"/>
                <w:color w:val="000000"/>
                <w:sz w:val="26"/>
                <w:szCs w:val="28"/>
              </w:rPr>
              <w:t>Кофе-Брейк</w:t>
            </w:r>
          </w:p>
        </w:tc>
      </w:tr>
      <w:tr w:rsidR="00133306" w:rsidTr="0061200C">
        <w:trPr>
          <w:trHeight w:val="1421"/>
        </w:trPr>
        <w:tc>
          <w:tcPr>
            <w:tcW w:w="1991" w:type="dxa"/>
          </w:tcPr>
          <w:p w:rsidR="00133306" w:rsidRDefault="00133306" w:rsidP="00133306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1</w:t>
            </w:r>
            <w:r w:rsidR="003749B1">
              <w:rPr>
                <w:rFonts w:ascii="-webkit-standard" w:hAnsi="-webkit-standard"/>
                <w:color w:val="000000"/>
              </w:rPr>
              <w:t>2</w:t>
            </w:r>
            <w:r>
              <w:rPr>
                <w:rFonts w:ascii="-webkit-standard" w:hAnsi="-webkit-standard"/>
                <w:color w:val="000000"/>
              </w:rPr>
              <w:t>.</w:t>
            </w:r>
            <w:r w:rsidR="00477C1D">
              <w:rPr>
                <w:rFonts w:ascii="-webkit-standard" w:hAnsi="-webkit-standard"/>
                <w:color w:val="000000"/>
              </w:rPr>
              <w:t>3</w:t>
            </w:r>
            <w:r>
              <w:rPr>
                <w:rFonts w:ascii="-webkit-standard" w:hAnsi="-webkit-standard"/>
                <w:color w:val="000000"/>
              </w:rPr>
              <w:t>0-1</w:t>
            </w:r>
            <w:r w:rsidR="003749B1">
              <w:rPr>
                <w:rFonts w:ascii="-webkit-standard" w:hAnsi="-webkit-standard"/>
                <w:color w:val="000000"/>
              </w:rPr>
              <w:t>2</w:t>
            </w:r>
            <w:r>
              <w:rPr>
                <w:rFonts w:ascii="-webkit-standard" w:hAnsi="-webkit-standard"/>
                <w:color w:val="000000"/>
              </w:rPr>
              <w:t>.</w:t>
            </w:r>
            <w:r w:rsidR="00477C1D">
              <w:rPr>
                <w:rFonts w:ascii="-webkit-standard" w:hAnsi="-webkit-standard"/>
                <w:color w:val="000000"/>
              </w:rPr>
              <w:t>50</w:t>
            </w:r>
          </w:p>
          <w:p w:rsidR="003359B3" w:rsidRPr="00E873BD" w:rsidRDefault="003359B3" w:rsidP="00B83983">
            <w:pPr>
              <w:jc w:val="both"/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7406" w:type="dxa"/>
          </w:tcPr>
          <w:p w:rsidR="003359B3" w:rsidRPr="001F284E" w:rsidRDefault="003359B3" w:rsidP="003359B3">
            <w:pPr>
              <w:pStyle w:val="a6"/>
              <w:widowControl/>
              <w:suppressAutoHyphens w:val="0"/>
              <w:autoSpaceDN/>
              <w:ind w:left="0"/>
              <w:contextualSpacing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1C419A">
              <w:rPr>
                <w:sz w:val="28"/>
                <w:szCs w:val="28"/>
              </w:rPr>
              <w:t>Чичасова</w:t>
            </w:r>
            <w:proofErr w:type="spellEnd"/>
            <w:r w:rsidRPr="001C419A">
              <w:rPr>
                <w:sz w:val="28"/>
                <w:szCs w:val="28"/>
              </w:rPr>
              <w:t xml:space="preserve"> Н.В. </w:t>
            </w:r>
          </w:p>
          <w:p w:rsidR="00133306" w:rsidRPr="0024393C" w:rsidRDefault="003359B3" w:rsidP="00133306">
            <w:pPr>
              <w:jc w:val="both"/>
              <w:rPr>
                <w:sz w:val="28"/>
                <w:szCs w:val="28"/>
              </w:rPr>
            </w:pPr>
            <w:r w:rsidRPr="003359B3">
              <w:t xml:space="preserve"> </w:t>
            </w:r>
            <w:r w:rsidR="00133306" w:rsidRPr="00133306">
              <w:t>«</w:t>
            </w:r>
            <w:r w:rsidR="00133306" w:rsidRPr="0024393C">
              <w:rPr>
                <w:sz w:val="28"/>
                <w:szCs w:val="28"/>
              </w:rPr>
              <w:t xml:space="preserve">Современные особенности течения ревматоидного артрита» </w:t>
            </w:r>
          </w:p>
          <w:p w:rsidR="00133306" w:rsidRPr="00133306" w:rsidRDefault="003359B3" w:rsidP="00133306">
            <w:pPr>
              <w:jc w:val="both"/>
            </w:pPr>
            <w:r w:rsidRPr="00380FA3">
              <w:rPr>
                <w:spacing w:val="-4"/>
                <w:sz w:val="28"/>
                <w:szCs w:val="28"/>
              </w:rPr>
              <w:t xml:space="preserve">Член Президиума и Правления Общероссийской общественной организации «Ассоциация ревматологов </w:t>
            </w:r>
            <w:proofErr w:type="gramStart"/>
            <w:r w:rsidRPr="00380FA3">
              <w:rPr>
                <w:spacing w:val="-4"/>
                <w:sz w:val="28"/>
                <w:szCs w:val="28"/>
              </w:rPr>
              <w:t>России</w:t>
            </w:r>
            <w:r>
              <w:rPr>
                <w:spacing w:val="-4"/>
                <w:sz w:val="28"/>
                <w:szCs w:val="28"/>
              </w:rPr>
              <w:t xml:space="preserve"> ,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отделение специализированной медицинской помощи </w:t>
            </w:r>
            <w:r w:rsidR="006A6BAE">
              <w:rPr>
                <w:sz w:val="28"/>
                <w:szCs w:val="28"/>
              </w:rPr>
              <w:t>Федерального государственного бюджетного научного учреждения «Научно-исследовательский институт ревматологии имени В.А. Насоновой</w:t>
            </w:r>
            <w:r>
              <w:rPr>
                <w:spacing w:val="-4"/>
                <w:sz w:val="28"/>
                <w:szCs w:val="28"/>
              </w:rPr>
              <w:t xml:space="preserve">» </w:t>
            </w:r>
            <w:r w:rsidR="00EF0D34">
              <w:rPr>
                <w:spacing w:val="-4"/>
                <w:sz w:val="28"/>
                <w:szCs w:val="28"/>
              </w:rPr>
              <w:t xml:space="preserve">, </w:t>
            </w:r>
            <w:r w:rsidRPr="00B804C8">
              <w:rPr>
                <w:rFonts w:eastAsia="MS Mincho"/>
                <w:sz w:val="28"/>
                <w:szCs w:val="28"/>
              </w:rPr>
              <w:t>доктор медицинских наук, профессор</w:t>
            </w:r>
            <w:r w:rsidRPr="00380FA3">
              <w:rPr>
                <w:spacing w:val="-4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Москва)</w:t>
            </w:r>
            <w:r w:rsidRPr="00133306">
              <w:t xml:space="preserve"> </w:t>
            </w:r>
          </w:p>
          <w:p w:rsidR="00133306" w:rsidRDefault="00133306" w:rsidP="00430EEF">
            <w:pPr>
              <w:jc w:val="both"/>
              <w:rPr>
                <w:rFonts w:ascii="-webkit-standard" w:hAnsi="-webkit-standard"/>
                <w:b/>
                <w:bCs/>
                <w:color w:val="000000"/>
                <w:sz w:val="26"/>
                <w:szCs w:val="28"/>
              </w:rPr>
            </w:pPr>
          </w:p>
        </w:tc>
      </w:tr>
      <w:tr w:rsidR="0061200C" w:rsidTr="0061200C">
        <w:trPr>
          <w:trHeight w:val="288"/>
        </w:trPr>
        <w:tc>
          <w:tcPr>
            <w:tcW w:w="1991" w:type="dxa"/>
          </w:tcPr>
          <w:p w:rsidR="00477C1D" w:rsidRPr="00B83983" w:rsidRDefault="00477C1D" w:rsidP="00133306">
            <w:pPr>
              <w:rPr>
                <w:rFonts w:ascii="-webkit-standard" w:hAnsi="-webkit-standard"/>
                <w:color w:val="000000"/>
              </w:rPr>
            </w:pPr>
            <w:r w:rsidRPr="00B83983">
              <w:rPr>
                <w:rFonts w:ascii="-webkit-standard" w:hAnsi="-webkit-standard"/>
                <w:color w:val="000000"/>
              </w:rPr>
              <w:t>12.50-14.20</w:t>
            </w:r>
          </w:p>
          <w:p w:rsidR="00C34D40" w:rsidRPr="00B83983" w:rsidRDefault="00C34D40" w:rsidP="00C34D40">
            <w:pPr>
              <w:jc w:val="both"/>
              <w:rPr>
                <w:sz w:val="28"/>
                <w:szCs w:val="28"/>
              </w:rPr>
            </w:pPr>
            <w:r w:rsidRPr="00B83983">
              <w:rPr>
                <w:sz w:val="28"/>
                <w:szCs w:val="28"/>
              </w:rPr>
              <w:t>Тематическое заседание</w:t>
            </w:r>
          </w:p>
          <w:p w:rsidR="00477C1D" w:rsidRPr="00B83983" w:rsidRDefault="00477C1D" w:rsidP="00C34D40">
            <w:pPr>
              <w:jc w:val="both"/>
              <w:rPr>
                <w:sz w:val="28"/>
                <w:szCs w:val="28"/>
              </w:rPr>
            </w:pPr>
          </w:p>
          <w:p w:rsidR="00C34D40" w:rsidRPr="00B83983" w:rsidRDefault="00C34D40" w:rsidP="00133306">
            <w:pPr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7406" w:type="dxa"/>
          </w:tcPr>
          <w:p w:rsidR="007154D8" w:rsidRPr="00B83983" w:rsidRDefault="007154D8" w:rsidP="00C34D40">
            <w:pPr>
              <w:jc w:val="both"/>
              <w:rPr>
                <w:sz w:val="28"/>
                <w:szCs w:val="28"/>
              </w:rPr>
            </w:pPr>
            <w:r w:rsidRPr="00B83983">
              <w:rPr>
                <w:sz w:val="28"/>
                <w:szCs w:val="28"/>
              </w:rPr>
              <w:t>Перспективы селективных JAK-ингибиторов в ревматологии</w:t>
            </w:r>
          </w:p>
          <w:p w:rsidR="007154D8" w:rsidRPr="00B83983" w:rsidRDefault="007154D8" w:rsidP="00C34D40">
            <w:pPr>
              <w:jc w:val="both"/>
              <w:rPr>
                <w:sz w:val="28"/>
                <w:szCs w:val="28"/>
              </w:rPr>
            </w:pPr>
            <w:r w:rsidRPr="00B83983">
              <w:rPr>
                <w:sz w:val="28"/>
                <w:szCs w:val="28"/>
              </w:rPr>
              <w:t xml:space="preserve">Сопредседатели: Академик </w:t>
            </w:r>
            <w:proofErr w:type="spellStart"/>
            <w:r w:rsidRPr="00B83983">
              <w:rPr>
                <w:sz w:val="28"/>
                <w:szCs w:val="28"/>
              </w:rPr>
              <w:t>Е.Л.Насонов</w:t>
            </w:r>
            <w:proofErr w:type="spellEnd"/>
            <w:r w:rsidRPr="00B83983">
              <w:rPr>
                <w:sz w:val="28"/>
                <w:szCs w:val="28"/>
              </w:rPr>
              <w:t xml:space="preserve">, </w:t>
            </w:r>
            <w:proofErr w:type="spellStart"/>
            <w:r w:rsidRPr="00B83983">
              <w:rPr>
                <w:sz w:val="28"/>
                <w:szCs w:val="28"/>
              </w:rPr>
              <w:t>Т.С.Сальникова</w:t>
            </w:r>
            <w:proofErr w:type="spellEnd"/>
          </w:p>
          <w:p w:rsidR="007154D8" w:rsidRPr="00B83983" w:rsidRDefault="007154D8" w:rsidP="00C34D40">
            <w:pPr>
              <w:jc w:val="both"/>
              <w:rPr>
                <w:sz w:val="28"/>
                <w:szCs w:val="28"/>
              </w:rPr>
            </w:pPr>
            <w:r w:rsidRPr="00B83983">
              <w:rPr>
                <w:sz w:val="28"/>
                <w:szCs w:val="28"/>
              </w:rPr>
              <w:t> </w:t>
            </w:r>
          </w:p>
          <w:p w:rsidR="007154D8" w:rsidRPr="00B83983" w:rsidRDefault="007154D8" w:rsidP="00C34D40">
            <w:pPr>
              <w:jc w:val="both"/>
              <w:rPr>
                <w:sz w:val="28"/>
                <w:szCs w:val="28"/>
              </w:rPr>
            </w:pPr>
            <w:r w:rsidRPr="00B83983">
              <w:rPr>
                <w:sz w:val="28"/>
                <w:szCs w:val="28"/>
              </w:rPr>
              <w:t>1. Место JAK-ингибиторов в терапевтическом алгоритме ревматоидного артрита </w:t>
            </w:r>
            <w:proofErr w:type="spellStart"/>
            <w:r w:rsidRPr="00B83983">
              <w:rPr>
                <w:sz w:val="28"/>
                <w:szCs w:val="28"/>
              </w:rPr>
              <w:t>cегодня</w:t>
            </w:r>
            <w:proofErr w:type="spellEnd"/>
            <w:r w:rsidRPr="00B83983">
              <w:rPr>
                <w:sz w:val="28"/>
                <w:szCs w:val="28"/>
              </w:rPr>
              <w:t>. </w:t>
            </w:r>
            <w:proofErr w:type="spellStart"/>
            <w:r w:rsidRPr="00B83983">
              <w:rPr>
                <w:sz w:val="28"/>
                <w:szCs w:val="28"/>
              </w:rPr>
              <w:t>Е.Л.Насонов</w:t>
            </w:r>
            <w:proofErr w:type="spellEnd"/>
            <w:r w:rsidRPr="00B83983">
              <w:rPr>
                <w:sz w:val="28"/>
                <w:szCs w:val="28"/>
              </w:rPr>
              <w:t>, 30 мин</w:t>
            </w:r>
          </w:p>
          <w:p w:rsidR="007154D8" w:rsidRPr="00B83983" w:rsidRDefault="007154D8" w:rsidP="00C34D40">
            <w:pPr>
              <w:jc w:val="both"/>
              <w:rPr>
                <w:sz w:val="28"/>
                <w:szCs w:val="28"/>
              </w:rPr>
            </w:pPr>
            <w:r w:rsidRPr="00B83983">
              <w:rPr>
                <w:sz w:val="28"/>
                <w:szCs w:val="28"/>
              </w:rPr>
              <w:t>2. Клиническое значение селективного ингибирования JAK1 и его возможности в достижении ремиссии при РА. </w:t>
            </w:r>
            <w:proofErr w:type="spellStart"/>
            <w:r w:rsidRPr="00B83983">
              <w:rPr>
                <w:sz w:val="28"/>
                <w:szCs w:val="28"/>
              </w:rPr>
              <w:t>Н.В.Чичасова</w:t>
            </w:r>
            <w:proofErr w:type="spellEnd"/>
            <w:r w:rsidRPr="00B83983">
              <w:rPr>
                <w:sz w:val="28"/>
                <w:szCs w:val="28"/>
              </w:rPr>
              <w:t>, 30 мин</w:t>
            </w:r>
          </w:p>
          <w:p w:rsidR="007154D8" w:rsidRPr="00B83983" w:rsidRDefault="007154D8" w:rsidP="00C34D40">
            <w:pPr>
              <w:jc w:val="both"/>
              <w:rPr>
                <w:sz w:val="28"/>
                <w:szCs w:val="28"/>
              </w:rPr>
            </w:pPr>
            <w:r w:rsidRPr="00B83983">
              <w:rPr>
                <w:sz w:val="28"/>
                <w:szCs w:val="28"/>
              </w:rPr>
              <w:t>5. Обзор клинических профилей JAK ингибиторов при РА, </w:t>
            </w:r>
            <w:proofErr w:type="spellStart"/>
            <w:r w:rsidRPr="00B83983">
              <w:rPr>
                <w:sz w:val="28"/>
                <w:szCs w:val="28"/>
              </w:rPr>
              <w:t>Т.С.Сальникова</w:t>
            </w:r>
            <w:proofErr w:type="spellEnd"/>
            <w:r w:rsidRPr="00B83983">
              <w:rPr>
                <w:sz w:val="28"/>
                <w:szCs w:val="28"/>
              </w:rPr>
              <w:t>, 15 мин</w:t>
            </w:r>
          </w:p>
          <w:p w:rsidR="007154D8" w:rsidRPr="00B83983" w:rsidRDefault="007154D8" w:rsidP="00C34D40">
            <w:pPr>
              <w:jc w:val="both"/>
              <w:rPr>
                <w:sz w:val="28"/>
                <w:szCs w:val="28"/>
              </w:rPr>
            </w:pPr>
            <w:r w:rsidRPr="00B83983">
              <w:rPr>
                <w:sz w:val="28"/>
                <w:szCs w:val="28"/>
              </w:rPr>
              <w:t>6. Ранний доступ к терапии JAK ингибиторами при РА. </w:t>
            </w:r>
            <w:proofErr w:type="spellStart"/>
            <w:r w:rsidRPr="00B83983">
              <w:rPr>
                <w:sz w:val="28"/>
                <w:szCs w:val="28"/>
              </w:rPr>
              <w:t>Т.С.Сальникова</w:t>
            </w:r>
            <w:proofErr w:type="spellEnd"/>
            <w:r w:rsidRPr="00B83983">
              <w:rPr>
                <w:sz w:val="28"/>
                <w:szCs w:val="28"/>
              </w:rPr>
              <w:t>, 15 мин.</w:t>
            </w:r>
          </w:p>
          <w:p w:rsidR="007154D8" w:rsidRPr="00B83983" w:rsidRDefault="007154D8" w:rsidP="007154D8"/>
          <w:p w:rsidR="0061200C" w:rsidRPr="00B83983" w:rsidRDefault="0061200C" w:rsidP="00F1081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33306" w:rsidTr="0061200C">
        <w:trPr>
          <w:trHeight w:val="1440"/>
        </w:trPr>
        <w:tc>
          <w:tcPr>
            <w:tcW w:w="1991" w:type="dxa"/>
          </w:tcPr>
          <w:p w:rsidR="00133306" w:rsidRDefault="00133306" w:rsidP="00133306">
            <w:p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1</w:t>
            </w:r>
            <w:r w:rsidR="00477C1D">
              <w:rPr>
                <w:rFonts w:ascii="-webkit-standard" w:hAnsi="-webkit-standard"/>
                <w:color w:val="000000"/>
              </w:rPr>
              <w:t>4</w:t>
            </w:r>
            <w:r>
              <w:rPr>
                <w:rFonts w:ascii="-webkit-standard" w:hAnsi="-webkit-standard"/>
                <w:color w:val="000000"/>
              </w:rPr>
              <w:t>.</w:t>
            </w:r>
            <w:r w:rsidR="00477C1D">
              <w:rPr>
                <w:rFonts w:ascii="-webkit-standard" w:hAnsi="-webkit-standard"/>
                <w:color w:val="000000"/>
              </w:rPr>
              <w:t>20</w:t>
            </w:r>
            <w:r>
              <w:rPr>
                <w:rFonts w:ascii="-webkit-standard" w:hAnsi="-webkit-standard"/>
                <w:color w:val="000000"/>
              </w:rPr>
              <w:t>-1</w:t>
            </w:r>
            <w:r w:rsidR="00477C1D">
              <w:rPr>
                <w:rFonts w:ascii="-webkit-standard" w:hAnsi="-webkit-standard"/>
                <w:color w:val="000000"/>
              </w:rPr>
              <w:t>4</w:t>
            </w:r>
            <w:r>
              <w:rPr>
                <w:rFonts w:ascii="-webkit-standard" w:hAnsi="-webkit-standard"/>
                <w:color w:val="000000"/>
              </w:rPr>
              <w:t>.</w:t>
            </w:r>
            <w:r w:rsidR="0082685E">
              <w:rPr>
                <w:rFonts w:ascii="-webkit-standard" w:hAnsi="-webkit-standard"/>
                <w:color w:val="000000"/>
              </w:rPr>
              <w:t>4</w:t>
            </w:r>
            <w:r w:rsidR="003749B1">
              <w:rPr>
                <w:rFonts w:ascii="-webkit-standard" w:hAnsi="-webkit-standard"/>
                <w:color w:val="000000"/>
              </w:rPr>
              <w:t>0</w:t>
            </w:r>
          </w:p>
          <w:p w:rsidR="0059315C" w:rsidRPr="00E873BD" w:rsidRDefault="0059315C" w:rsidP="00B83983">
            <w:pPr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7406" w:type="dxa"/>
          </w:tcPr>
          <w:p w:rsidR="009C7AD8" w:rsidRPr="0059315C" w:rsidRDefault="00133306" w:rsidP="009C7AD8">
            <w:pPr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9C7AD8"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Попкова Т.В. </w:t>
            </w:r>
          </w:p>
          <w:p w:rsidR="009C7AD8" w:rsidRDefault="009C7AD8" w:rsidP="009C7AD8">
            <w:pPr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 w:rsidRPr="00F10812">
              <w:rPr>
                <w:rFonts w:ascii="Arial" w:hAnsi="Arial" w:cs="Arial"/>
                <w:color w:val="333333"/>
              </w:rPr>
              <w:t xml:space="preserve"> </w:t>
            </w:r>
            <w:r w:rsidR="00133306" w:rsidRPr="00F10812">
              <w:rPr>
                <w:rFonts w:ascii="Arial" w:hAnsi="Arial" w:cs="Arial"/>
                <w:color w:val="333333"/>
              </w:rPr>
              <w:t>«</w:t>
            </w:r>
            <w:r w:rsidR="00133306"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Сердечно-сосудистая </w:t>
            </w:r>
            <w:proofErr w:type="spellStart"/>
            <w:r w:rsidR="00133306"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коморбидность</w:t>
            </w:r>
            <w:proofErr w:type="spellEnd"/>
            <w:r w:rsidR="00133306"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при РА: ключевые вопросы</w:t>
            </w:r>
            <w:r w:rsidR="00F10812"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» </w:t>
            </w:r>
          </w:p>
          <w:p w:rsidR="00F10812" w:rsidRPr="0059315C" w:rsidRDefault="00EF0D34" w:rsidP="0024393C">
            <w:pPr>
              <w:jc w:val="both"/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З</w:t>
            </w:r>
            <w:r w:rsidR="0059315C"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аведующая </w:t>
            </w:r>
            <w:r w:rsidR="00AE7E2D"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лабораторией системных</w:t>
            </w:r>
            <w:r w:rsidR="0059315C"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ревматических заболеваний </w:t>
            </w:r>
            <w:r w:rsidR="006A6BAE">
              <w:rPr>
                <w:sz w:val="28"/>
                <w:szCs w:val="28"/>
              </w:rPr>
              <w:t xml:space="preserve">Федерального государственного бюджетного </w:t>
            </w:r>
            <w:r w:rsidR="006A6BAE">
              <w:rPr>
                <w:sz w:val="28"/>
                <w:szCs w:val="28"/>
              </w:rPr>
              <w:lastRenderedPageBreak/>
              <w:t>научного учреждения «Научно-исследовательский институт ревматологии имени В.А. Насоновой</w:t>
            </w:r>
            <w:r>
              <w:rPr>
                <w:sz w:val="28"/>
                <w:szCs w:val="28"/>
              </w:rPr>
              <w:t xml:space="preserve">, </w:t>
            </w:r>
            <w:r w:rsidRPr="00B804C8">
              <w:rPr>
                <w:rFonts w:eastAsia="MS Mincho"/>
                <w:sz w:val="28"/>
                <w:szCs w:val="28"/>
              </w:rPr>
              <w:t>доктор медицинских наук</w:t>
            </w:r>
            <w:r w:rsidR="0059315C"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="009C7AD8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(Москва)</w:t>
            </w:r>
          </w:p>
          <w:p w:rsidR="00133306" w:rsidRPr="0059315C" w:rsidRDefault="00133306" w:rsidP="00133306">
            <w:pPr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</w:p>
          <w:p w:rsidR="00133306" w:rsidRDefault="00133306" w:rsidP="00F10812">
            <w:pPr>
              <w:pStyle w:val="msonormalmailrucssattributepostfixmailrucssattributepostfix"/>
              <w:rPr>
                <w:rFonts w:ascii="-webkit-standard" w:hAnsi="-webkit-standard"/>
                <w:b/>
                <w:bCs/>
                <w:color w:val="000000"/>
                <w:sz w:val="26"/>
                <w:szCs w:val="28"/>
              </w:rPr>
            </w:pPr>
          </w:p>
        </w:tc>
      </w:tr>
      <w:tr w:rsidR="00133306" w:rsidTr="0061200C">
        <w:trPr>
          <w:trHeight w:val="864"/>
        </w:trPr>
        <w:tc>
          <w:tcPr>
            <w:tcW w:w="1991" w:type="dxa"/>
          </w:tcPr>
          <w:p w:rsidR="0082685E" w:rsidRDefault="0082685E" w:rsidP="0082685E">
            <w:pPr>
              <w:rPr>
                <w:rFonts w:ascii="-webkit-standard" w:hAnsi="-webkit-standard"/>
                <w:color w:val="000000"/>
              </w:rPr>
            </w:pPr>
            <w:r w:rsidRPr="00133306">
              <w:rPr>
                <w:rFonts w:ascii="-webkit-standard" w:hAnsi="-webkit-standard"/>
                <w:color w:val="000000"/>
              </w:rPr>
              <w:lastRenderedPageBreak/>
              <w:t>1</w:t>
            </w:r>
            <w:r>
              <w:rPr>
                <w:rFonts w:ascii="-webkit-standard" w:hAnsi="-webkit-standard"/>
                <w:color w:val="000000"/>
              </w:rPr>
              <w:t>4</w:t>
            </w:r>
            <w:r w:rsidRPr="00133306">
              <w:rPr>
                <w:rFonts w:ascii="-webkit-standard" w:hAnsi="-webkit-standard"/>
                <w:color w:val="000000"/>
              </w:rPr>
              <w:t>.</w:t>
            </w:r>
            <w:r>
              <w:rPr>
                <w:rFonts w:ascii="-webkit-standard" w:hAnsi="-webkit-standard"/>
                <w:color w:val="000000"/>
              </w:rPr>
              <w:t>4</w:t>
            </w:r>
            <w:r w:rsidRPr="00133306">
              <w:rPr>
                <w:rFonts w:ascii="-webkit-standard" w:hAnsi="-webkit-standard"/>
                <w:color w:val="000000"/>
              </w:rPr>
              <w:t>0-1</w:t>
            </w:r>
            <w:r>
              <w:rPr>
                <w:rFonts w:ascii="-webkit-standard" w:hAnsi="-webkit-standard"/>
                <w:color w:val="000000"/>
              </w:rPr>
              <w:t>5</w:t>
            </w:r>
            <w:r w:rsidRPr="00133306">
              <w:rPr>
                <w:rFonts w:ascii="-webkit-standard" w:hAnsi="-webkit-standard"/>
                <w:color w:val="000000"/>
              </w:rPr>
              <w:t>.</w:t>
            </w:r>
            <w:r>
              <w:rPr>
                <w:rFonts w:ascii="-webkit-standard" w:hAnsi="-webkit-standard"/>
                <w:color w:val="000000"/>
              </w:rPr>
              <w:t>00</w:t>
            </w:r>
          </w:p>
          <w:p w:rsidR="0059315C" w:rsidRPr="00133306" w:rsidRDefault="0059315C" w:rsidP="00133306">
            <w:pPr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7406" w:type="dxa"/>
          </w:tcPr>
          <w:p w:rsidR="00BC2D9E" w:rsidRPr="0059315C" w:rsidRDefault="00BC2D9E" w:rsidP="00133306">
            <w:pPr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Смирнов А.В.</w:t>
            </w:r>
          </w:p>
          <w:p w:rsidR="00BC2D9E" w:rsidRPr="0059315C" w:rsidRDefault="00133306" w:rsidP="00133306">
            <w:pPr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«</w:t>
            </w:r>
            <w:proofErr w:type="spellStart"/>
            <w:proofErr w:type="gramStart"/>
            <w:r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Рентгендиагностика</w:t>
            </w:r>
            <w:proofErr w:type="spellEnd"/>
            <w:r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 ревматических</w:t>
            </w:r>
            <w:proofErr w:type="gramEnd"/>
            <w:r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заболеваний в практике терапевта»</w:t>
            </w:r>
          </w:p>
          <w:p w:rsidR="00133306" w:rsidRPr="00F10812" w:rsidRDefault="009C7AD8" w:rsidP="00430EEF">
            <w:pPr>
              <w:jc w:val="both"/>
              <w:rPr>
                <w:rFonts w:ascii="-webkit-standard" w:hAnsi="-webkit-standard"/>
                <w:b/>
                <w:bCs/>
                <w:color w:val="000000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В</w:t>
            </w:r>
            <w:r w:rsidR="00BC2D9E"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едущий научный сотрудник, лаборатория инструментальной диагностики</w:t>
            </w:r>
            <w:r w:rsidR="0059315C"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="0024393C">
              <w:rPr>
                <w:sz w:val="28"/>
                <w:szCs w:val="28"/>
              </w:rPr>
              <w:t>Федерального государственного бюджетного научного учреждения «Научно-исследовательский институт ревматологии имени В.А. Насоновой</w:t>
            </w:r>
            <w:r w:rsidR="00444A59">
              <w:rPr>
                <w:sz w:val="28"/>
                <w:szCs w:val="28"/>
              </w:rPr>
              <w:t>»</w:t>
            </w:r>
            <w:r w:rsidR="005E639F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, </w:t>
            </w:r>
            <w:r w:rsidR="005E639F" w:rsidRPr="00B804C8">
              <w:rPr>
                <w:rFonts w:eastAsia="MS Mincho"/>
                <w:sz w:val="28"/>
                <w:szCs w:val="28"/>
              </w:rPr>
              <w:t>доктор медицинских наук</w:t>
            </w:r>
            <w:r w:rsidR="0024393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(Москва)</w:t>
            </w:r>
            <w:r w:rsidR="00133306"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</w:t>
            </w:r>
          </w:p>
        </w:tc>
      </w:tr>
      <w:tr w:rsidR="00133306" w:rsidTr="0061200C">
        <w:trPr>
          <w:trHeight w:val="845"/>
        </w:trPr>
        <w:tc>
          <w:tcPr>
            <w:tcW w:w="1991" w:type="dxa"/>
          </w:tcPr>
          <w:p w:rsidR="0082685E" w:rsidRDefault="0082685E" w:rsidP="0082685E">
            <w:pPr>
              <w:rPr>
                <w:rFonts w:ascii="-webkit-standard" w:hAnsi="-webkit-standard"/>
                <w:color w:val="000000"/>
              </w:rPr>
            </w:pPr>
            <w:r w:rsidRPr="000D1279">
              <w:rPr>
                <w:rFonts w:ascii="-webkit-standard" w:hAnsi="-webkit-standard"/>
                <w:color w:val="000000"/>
              </w:rPr>
              <w:t>1</w:t>
            </w:r>
            <w:r>
              <w:rPr>
                <w:rFonts w:ascii="-webkit-standard" w:hAnsi="-webkit-standard"/>
                <w:color w:val="000000"/>
              </w:rPr>
              <w:t>5</w:t>
            </w:r>
            <w:r w:rsidRPr="000D1279">
              <w:rPr>
                <w:rFonts w:ascii="-webkit-standard" w:hAnsi="-webkit-standard"/>
                <w:color w:val="000000"/>
              </w:rPr>
              <w:t>.</w:t>
            </w:r>
            <w:r>
              <w:rPr>
                <w:rFonts w:ascii="-webkit-standard" w:hAnsi="-webkit-standard"/>
                <w:color w:val="000000"/>
              </w:rPr>
              <w:t>00</w:t>
            </w:r>
            <w:r w:rsidRPr="000D1279">
              <w:rPr>
                <w:rFonts w:ascii="-webkit-standard" w:hAnsi="-webkit-standard"/>
                <w:color w:val="000000"/>
              </w:rPr>
              <w:t>-1</w:t>
            </w:r>
            <w:r>
              <w:rPr>
                <w:rFonts w:ascii="-webkit-standard" w:hAnsi="-webkit-standard"/>
                <w:color w:val="000000"/>
              </w:rPr>
              <w:t>5</w:t>
            </w:r>
            <w:r w:rsidRPr="000D1279">
              <w:rPr>
                <w:rFonts w:ascii="-webkit-standard" w:hAnsi="-webkit-standard"/>
                <w:color w:val="000000"/>
              </w:rPr>
              <w:t>.</w:t>
            </w:r>
            <w:r>
              <w:rPr>
                <w:rFonts w:ascii="-webkit-standard" w:hAnsi="-webkit-standard"/>
                <w:color w:val="000000"/>
              </w:rPr>
              <w:t>20</w:t>
            </w:r>
          </w:p>
          <w:p w:rsidR="009C7AD8" w:rsidRPr="000D1279" w:rsidRDefault="009C7AD8" w:rsidP="000D1279">
            <w:pPr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7406" w:type="dxa"/>
          </w:tcPr>
          <w:p w:rsidR="00BC2D9E" w:rsidRPr="0059315C" w:rsidRDefault="00BC2D9E" w:rsidP="0059315C">
            <w:pPr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Кошелева Н.М. </w:t>
            </w:r>
          </w:p>
          <w:p w:rsidR="00BC2D9E" w:rsidRDefault="00BC2D9E" w:rsidP="0059315C">
            <w:pPr>
              <w:jc w:val="both"/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="00133306" w:rsidRPr="0059315C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«Ревматоидный артрит: планирование и ведение беременности» </w:t>
            </w:r>
          </w:p>
          <w:p w:rsidR="00133306" w:rsidRPr="00F10812" w:rsidRDefault="005E639F" w:rsidP="005E639F">
            <w:pPr>
              <w:jc w:val="both"/>
              <w:rPr>
                <w:rFonts w:ascii="uictfonttextstyletallbody" w:hAnsi="uictfonttextstyletallbody"/>
                <w:color w:val="333333"/>
                <w:shd w:val="clear" w:color="auto" w:fill="FFFFFF"/>
              </w:rPr>
            </w:pP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С</w:t>
            </w:r>
            <w:r w:rsidR="00BC2D9E" w:rsidRPr="00BC2D9E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тарший научный сотрудник лаборатория сосудистой ревматологии </w:t>
            </w:r>
            <w:r w:rsidR="006A6BAE">
              <w:rPr>
                <w:sz w:val="28"/>
                <w:szCs w:val="28"/>
              </w:rPr>
              <w:t>Федерального государственного бюджетного научного учреждения «Научно-исследовательский институт ревматологии имени В.А. Насоновой</w:t>
            </w:r>
            <w:r w:rsidR="00444A59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»</w:t>
            </w: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, к</w:t>
            </w:r>
            <w:r w:rsidRPr="00BC2D9E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андидат медицинских наук</w:t>
            </w: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(Москва) </w:t>
            </w:r>
          </w:p>
          <w:p w:rsidR="00133306" w:rsidRPr="00F10812" w:rsidRDefault="00133306" w:rsidP="00133306">
            <w:pPr>
              <w:jc w:val="center"/>
              <w:rPr>
                <w:rFonts w:ascii="uictfonttextstyletallbody" w:hAnsi="uictfonttextstyletallbody"/>
                <w:color w:val="333333"/>
                <w:shd w:val="clear" w:color="auto" w:fill="FFFFFF"/>
              </w:rPr>
            </w:pPr>
          </w:p>
        </w:tc>
      </w:tr>
      <w:tr w:rsidR="00A01DE4" w:rsidTr="0061200C">
        <w:trPr>
          <w:trHeight w:val="864"/>
        </w:trPr>
        <w:tc>
          <w:tcPr>
            <w:tcW w:w="1991" w:type="dxa"/>
          </w:tcPr>
          <w:p w:rsidR="0082685E" w:rsidRDefault="0082685E" w:rsidP="0082685E">
            <w:pPr>
              <w:rPr>
                <w:rFonts w:ascii="-webkit-standard" w:hAnsi="-webkit-standard"/>
                <w:color w:val="000000"/>
                <w:sz w:val="26"/>
                <w:szCs w:val="28"/>
              </w:rPr>
            </w:pPr>
            <w:r>
              <w:rPr>
                <w:rFonts w:ascii="-webkit-standard" w:hAnsi="-webkit-standard"/>
                <w:color w:val="000000"/>
                <w:sz w:val="26"/>
                <w:szCs w:val="28"/>
              </w:rPr>
              <w:t>15.20-15.40</w:t>
            </w:r>
          </w:p>
          <w:p w:rsidR="00F67EE6" w:rsidRDefault="00F67EE6" w:rsidP="00B83983">
            <w:pPr>
              <w:rPr>
                <w:rFonts w:ascii="-webkit-standard" w:hAnsi="-webkit-standard"/>
                <w:color w:val="000000"/>
                <w:sz w:val="26"/>
                <w:szCs w:val="28"/>
              </w:rPr>
            </w:pPr>
          </w:p>
        </w:tc>
        <w:tc>
          <w:tcPr>
            <w:tcW w:w="7406" w:type="dxa"/>
          </w:tcPr>
          <w:p w:rsidR="003359B3" w:rsidRPr="00F67EE6" w:rsidRDefault="00A01DE4" w:rsidP="00A01DE4">
            <w:pPr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proofErr w:type="spellStart"/>
            <w:r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Коротаева</w:t>
            </w:r>
            <w:proofErr w:type="spellEnd"/>
            <w:r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Т</w:t>
            </w:r>
            <w:r w:rsidR="003359B3"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.</w:t>
            </w:r>
            <w:r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В</w:t>
            </w:r>
            <w:r w:rsidR="003359B3"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. </w:t>
            </w:r>
          </w:p>
          <w:p w:rsidR="003359B3" w:rsidRPr="00F67EE6" w:rsidRDefault="00A01DE4" w:rsidP="005E639F">
            <w:pPr>
              <w:jc w:val="both"/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«Значение ранней терапии </w:t>
            </w:r>
            <w:proofErr w:type="spellStart"/>
            <w:r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псориатического</w:t>
            </w:r>
            <w:proofErr w:type="spellEnd"/>
            <w:r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артрита: когда нужно принять решение о начале терапии генно-инженерными биологическими препаратами» 25 мин. </w:t>
            </w:r>
          </w:p>
          <w:p w:rsidR="00A01DE4" w:rsidRPr="00F67EE6" w:rsidRDefault="00AE7E2D" w:rsidP="005E639F">
            <w:pPr>
              <w:jc w:val="both"/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 w:rsidRPr="00930258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едующая </w:t>
            </w:r>
            <w:r w:rsidRPr="00DC5A46">
              <w:rPr>
                <w:sz w:val="28"/>
                <w:szCs w:val="28"/>
              </w:rPr>
              <w:t xml:space="preserve">лабораторией </w:t>
            </w:r>
            <w:r>
              <w:rPr>
                <w:sz w:val="28"/>
                <w:szCs w:val="28"/>
              </w:rPr>
              <w:t xml:space="preserve">спондилоартритов и </w:t>
            </w:r>
            <w:proofErr w:type="spellStart"/>
            <w:r>
              <w:rPr>
                <w:sz w:val="28"/>
                <w:szCs w:val="28"/>
              </w:rPr>
              <w:t>псориатического</w:t>
            </w:r>
            <w:proofErr w:type="spellEnd"/>
            <w:r>
              <w:rPr>
                <w:sz w:val="28"/>
                <w:szCs w:val="28"/>
              </w:rPr>
              <w:t xml:space="preserve"> артрита Федерального государственного бюджетного научного учреждения «Научно-исследовательский институт ревматологии имени В.А. Насоновой»</w:t>
            </w:r>
            <w:r w:rsidRPr="00EF0A81">
              <w:rPr>
                <w:sz w:val="28"/>
                <w:szCs w:val="28"/>
              </w:rPr>
              <w:t xml:space="preserve">, доктор медицинских </w:t>
            </w:r>
            <w:proofErr w:type="gramStart"/>
            <w:r w:rsidRPr="00EF0A81">
              <w:rPr>
                <w:sz w:val="28"/>
                <w:szCs w:val="28"/>
              </w:rPr>
              <w:t>наук</w:t>
            </w:r>
            <w:r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</w:t>
            </w:r>
            <w:r w:rsidR="005E639F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(</w:t>
            </w:r>
            <w:proofErr w:type="gramEnd"/>
            <w:r w:rsidR="005E639F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Москва)</w:t>
            </w:r>
          </w:p>
          <w:p w:rsidR="00A01DE4" w:rsidRPr="00F10812" w:rsidRDefault="00A01DE4" w:rsidP="003749B1">
            <w:pPr>
              <w:jc w:val="both"/>
              <w:rPr>
                <w:rFonts w:ascii="uictfonttextstyletallbody" w:hAnsi="uictfonttextstyletallbody"/>
                <w:color w:val="333333"/>
                <w:shd w:val="clear" w:color="auto" w:fill="FFFFFF"/>
              </w:rPr>
            </w:pPr>
          </w:p>
        </w:tc>
      </w:tr>
      <w:tr w:rsidR="00A01DE4" w:rsidTr="0061200C">
        <w:trPr>
          <w:trHeight w:val="864"/>
        </w:trPr>
        <w:tc>
          <w:tcPr>
            <w:tcW w:w="1991" w:type="dxa"/>
          </w:tcPr>
          <w:p w:rsidR="0082685E" w:rsidRDefault="0082685E" w:rsidP="0082685E">
            <w:pPr>
              <w:rPr>
                <w:rFonts w:ascii="-webkit-standard" w:hAnsi="-webkit-standard"/>
                <w:color w:val="000000"/>
                <w:sz w:val="26"/>
                <w:szCs w:val="28"/>
              </w:rPr>
            </w:pPr>
            <w:r>
              <w:rPr>
                <w:rFonts w:ascii="-webkit-standard" w:hAnsi="-webkit-standard"/>
                <w:color w:val="000000"/>
                <w:sz w:val="26"/>
                <w:szCs w:val="28"/>
              </w:rPr>
              <w:t>15.40-16.00</w:t>
            </w:r>
          </w:p>
          <w:p w:rsidR="00A01DE4" w:rsidRDefault="00A01DE4" w:rsidP="003749B1">
            <w:pPr>
              <w:rPr>
                <w:rFonts w:ascii="-webkit-standard" w:hAnsi="-webkit-standard"/>
                <w:color w:val="000000"/>
                <w:sz w:val="26"/>
                <w:szCs w:val="28"/>
              </w:rPr>
            </w:pPr>
          </w:p>
        </w:tc>
        <w:tc>
          <w:tcPr>
            <w:tcW w:w="7406" w:type="dxa"/>
          </w:tcPr>
          <w:p w:rsidR="003359B3" w:rsidRPr="00F67EE6" w:rsidRDefault="00A01DE4" w:rsidP="00A01DE4">
            <w:pPr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Филоненко О</w:t>
            </w:r>
            <w:r w:rsidR="003359B3"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.</w:t>
            </w:r>
            <w:r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С</w:t>
            </w:r>
            <w:r w:rsidR="003359B3"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.</w:t>
            </w:r>
          </w:p>
          <w:p w:rsidR="003359B3" w:rsidRPr="00F67EE6" w:rsidRDefault="00A01DE4" w:rsidP="00A01DE4">
            <w:pPr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«Сложный больной в практике ревматолога. </w:t>
            </w:r>
            <w:proofErr w:type="spellStart"/>
            <w:r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Псориатический</w:t>
            </w:r>
            <w:proofErr w:type="spellEnd"/>
            <w:r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артрит, </w:t>
            </w:r>
            <w:proofErr w:type="spellStart"/>
            <w:r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генерализованный</w:t>
            </w:r>
            <w:proofErr w:type="spellEnd"/>
            <w:r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пустуллезный</w:t>
            </w:r>
            <w:proofErr w:type="spellEnd"/>
            <w:r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псориаз и язвенный колит. Клинический случай». </w:t>
            </w:r>
          </w:p>
          <w:p w:rsidR="00A01DE4" w:rsidRPr="00F10812" w:rsidRDefault="00EF583E" w:rsidP="003749B1">
            <w:pPr>
              <w:jc w:val="both"/>
              <w:rPr>
                <w:rFonts w:ascii="uictfonttextstyletallbody" w:hAnsi="uictfonttextstyletallbody"/>
                <w:color w:val="333333"/>
                <w:shd w:val="clear" w:color="auto" w:fill="FFFFFF"/>
              </w:rPr>
            </w:pPr>
            <w:r w:rsidRPr="00B804C8">
              <w:rPr>
                <w:rFonts w:eastAsia="MS Mincho"/>
                <w:sz w:val="28"/>
                <w:szCs w:val="28"/>
              </w:rPr>
              <w:t>заведующая ревматологическим отделением Государственного бюджетного учреждения здравоохранения Рязанской области «Городская клиническая больница №5», главный внештатный специалист Рязанской области</w:t>
            </w:r>
            <w:r w:rsidRPr="005E639F">
              <w:rPr>
                <w:rFonts w:eastAsia="MS Mincho"/>
                <w:sz w:val="28"/>
                <w:szCs w:val="28"/>
              </w:rPr>
              <w:t xml:space="preserve"> </w:t>
            </w:r>
            <w:r w:rsidR="005E639F" w:rsidRPr="005E639F">
              <w:rPr>
                <w:rFonts w:eastAsia="MS Mincho"/>
                <w:sz w:val="28"/>
                <w:szCs w:val="28"/>
              </w:rPr>
              <w:t>(Рязань)</w:t>
            </w:r>
          </w:p>
        </w:tc>
      </w:tr>
      <w:tr w:rsidR="0082685E" w:rsidTr="0061200C">
        <w:trPr>
          <w:trHeight w:val="864"/>
        </w:trPr>
        <w:tc>
          <w:tcPr>
            <w:tcW w:w="1991" w:type="dxa"/>
          </w:tcPr>
          <w:p w:rsidR="0082685E" w:rsidRDefault="0082685E" w:rsidP="0082685E">
            <w:pPr>
              <w:rPr>
                <w:rFonts w:ascii="-webkit-standard" w:hAnsi="-webkit-standard"/>
                <w:color w:val="000000"/>
                <w:sz w:val="26"/>
                <w:szCs w:val="28"/>
              </w:rPr>
            </w:pPr>
            <w:r>
              <w:rPr>
                <w:rFonts w:ascii="-webkit-standard" w:hAnsi="-webkit-standard"/>
                <w:color w:val="000000"/>
                <w:sz w:val="26"/>
                <w:szCs w:val="28"/>
              </w:rPr>
              <w:t>16.00-16.20</w:t>
            </w:r>
          </w:p>
          <w:p w:rsidR="0082685E" w:rsidRPr="00E873BD" w:rsidRDefault="0082685E" w:rsidP="0082685E">
            <w:pPr>
              <w:rPr>
                <w:rFonts w:ascii="-webkit-standard" w:hAnsi="-webkit-standard"/>
                <w:color w:val="000000"/>
                <w:sz w:val="26"/>
                <w:szCs w:val="28"/>
              </w:rPr>
            </w:pPr>
          </w:p>
        </w:tc>
        <w:tc>
          <w:tcPr>
            <w:tcW w:w="7406" w:type="dxa"/>
          </w:tcPr>
          <w:p w:rsidR="0082685E" w:rsidRDefault="0082685E" w:rsidP="0082685E">
            <w:pPr>
              <w:pStyle w:val="Standard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Дубинина Т.В. </w:t>
            </w:r>
          </w:p>
          <w:p w:rsidR="0082685E" w:rsidRPr="003359B3" w:rsidRDefault="0082685E" w:rsidP="0082685E">
            <w:pPr>
              <w:jc w:val="both"/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 w:rsidRPr="00F10812">
              <w:rPr>
                <w:rFonts w:ascii="uictfonttextstyletallbody" w:hAnsi="uictfonttextstyletallbody"/>
                <w:color w:val="333333"/>
                <w:shd w:val="clear" w:color="auto" w:fill="FFFFFF"/>
              </w:rPr>
              <w:lastRenderedPageBreak/>
              <w:t xml:space="preserve"> «</w:t>
            </w:r>
            <w:r w:rsidRPr="003359B3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Приверженность к терапии генно-инженерными биологическими препаратами при аксиальном спондилоартрите</w:t>
            </w:r>
          </w:p>
          <w:p w:rsidR="0082685E" w:rsidRDefault="0082685E" w:rsidP="0082685E">
            <w:pPr>
              <w:jc w:val="both"/>
              <w:rPr>
                <w:rFonts w:ascii="uictfonttextstyletallbody" w:hAnsi="uictfonttextstyletallbody"/>
                <w:color w:val="333333"/>
                <w:shd w:val="clear" w:color="auto" w:fill="FFFFFF"/>
              </w:rPr>
            </w:pPr>
            <w:r>
              <w:rPr>
                <w:rFonts w:eastAsia="MS Mincho"/>
                <w:sz w:val="28"/>
                <w:szCs w:val="28"/>
              </w:rPr>
              <w:t>З</w:t>
            </w:r>
            <w:r w:rsidRPr="00B804C8">
              <w:rPr>
                <w:rFonts w:eastAsia="MS Mincho"/>
                <w:sz w:val="28"/>
                <w:szCs w:val="28"/>
              </w:rPr>
              <w:t xml:space="preserve">аведующая лабораторией медико-социальных проблем ревматологии Федерального государственного бюджетного научного учреждения «Научно-исследовательский институт ревматологии имени В.А. Насоновой», </w:t>
            </w:r>
            <w:proofErr w:type="spellStart"/>
            <w:r w:rsidRPr="00B804C8">
              <w:rPr>
                <w:rFonts w:eastAsia="MS Mincho"/>
                <w:sz w:val="28"/>
                <w:szCs w:val="28"/>
              </w:rPr>
              <w:t>и.о</w:t>
            </w:r>
            <w:proofErr w:type="spellEnd"/>
            <w:r w:rsidRPr="00B804C8">
              <w:rPr>
                <w:rFonts w:eastAsia="MS Mincho"/>
                <w:sz w:val="28"/>
                <w:szCs w:val="28"/>
              </w:rPr>
              <w:t xml:space="preserve">. обязанности генерального секретаря Общероссийской общественной организации «Ассоциация ревматологов России», кандидат медицинских наук, главный внештатный специалист Центрального Федерального округа </w:t>
            </w:r>
            <w:r>
              <w:rPr>
                <w:spacing w:val="-4"/>
                <w:sz w:val="28"/>
                <w:szCs w:val="28"/>
              </w:rPr>
              <w:t>(Москва)</w:t>
            </w:r>
            <w:r w:rsidRPr="00F10812">
              <w:rPr>
                <w:rFonts w:ascii="uictfonttextstyletallbody" w:hAnsi="uictfonttextstyletallbody"/>
                <w:color w:val="333333"/>
                <w:shd w:val="clear" w:color="auto" w:fill="FFFFFF"/>
              </w:rPr>
              <w:t xml:space="preserve"> </w:t>
            </w:r>
          </w:p>
          <w:p w:rsidR="0082685E" w:rsidRPr="00F10812" w:rsidRDefault="0082685E" w:rsidP="0082685E">
            <w:pPr>
              <w:jc w:val="both"/>
              <w:rPr>
                <w:rFonts w:ascii="uictfonttextstyletallbody" w:hAnsi="uictfonttextstyletallbody"/>
                <w:color w:val="333333"/>
                <w:shd w:val="clear" w:color="auto" w:fill="FFFFFF"/>
              </w:rPr>
            </w:pPr>
          </w:p>
          <w:p w:rsidR="0082685E" w:rsidRPr="00F10812" w:rsidRDefault="0082685E" w:rsidP="0082685E">
            <w:pPr>
              <w:jc w:val="both"/>
              <w:rPr>
                <w:rFonts w:ascii="uictfonttextstyletallbody" w:hAnsi="uictfonttextstyletallbody"/>
                <w:color w:val="333333"/>
                <w:shd w:val="clear" w:color="auto" w:fill="FFFFFF"/>
              </w:rPr>
            </w:pPr>
          </w:p>
        </w:tc>
      </w:tr>
      <w:tr w:rsidR="0082685E" w:rsidTr="0061200C">
        <w:trPr>
          <w:trHeight w:val="1421"/>
        </w:trPr>
        <w:tc>
          <w:tcPr>
            <w:tcW w:w="1991" w:type="dxa"/>
          </w:tcPr>
          <w:p w:rsidR="0082685E" w:rsidRDefault="0082685E" w:rsidP="0082685E">
            <w:pPr>
              <w:rPr>
                <w:rFonts w:ascii="-webkit-standard" w:hAnsi="-webkit-standard"/>
                <w:color w:val="000000"/>
                <w:sz w:val="26"/>
                <w:szCs w:val="28"/>
              </w:rPr>
            </w:pPr>
            <w:r>
              <w:rPr>
                <w:rFonts w:ascii="-webkit-standard" w:hAnsi="-webkit-standard"/>
                <w:color w:val="000000"/>
                <w:sz w:val="26"/>
                <w:szCs w:val="28"/>
              </w:rPr>
              <w:lastRenderedPageBreak/>
              <w:t>16.20-16.40</w:t>
            </w:r>
          </w:p>
          <w:p w:rsidR="0082685E" w:rsidRPr="00E873BD" w:rsidRDefault="0082685E" w:rsidP="0082685E">
            <w:pPr>
              <w:pStyle w:val="msonormalmailrucssattributepostfixmailrucssattributepostfix"/>
              <w:rPr>
                <w:rFonts w:ascii="-webkit-standard" w:hAnsi="-webkit-standard"/>
                <w:color w:val="000000"/>
                <w:sz w:val="26"/>
                <w:szCs w:val="28"/>
              </w:rPr>
            </w:pPr>
          </w:p>
        </w:tc>
        <w:tc>
          <w:tcPr>
            <w:tcW w:w="7406" w:type="dxa"/>
          </w:tcPr>
          <w:p w:rsidR="0082685E" w:rsidRDefault="0082685E" w:rsidP="0082685E">
            <w:pPr>
              <w:pStyle w:val="msonormalmailrucssattributepostfixmailrucssattributepostfix"/>
              <w:rPr>
                <w:sz w:val="28"/>
                <w:szCs w:val="28"/>
              </w:rPr>
            </w:pPr>
            <w:r w:rsidRPr="00AE7E2D">
              <w:rPr>
                <w:sz w:val="28"/>
                <w:szCs w:val="28"/>
              </w:rPr>
              <w:t xml:space="preserve">Румянцева Д.Г. </w:t>
            </w:r>
          </w:p>
          <w:p w:rsidR="0082685E" w:rsidRPr="00AE7E2D" w:rsidRDefault="0082685E" w:rsidP="0082685E">
            <w:pPr>
              <w:pStyle w:val="msonormalmailrucssattributepostfixmailrucssattributepostfix"/>
              <w:jc w:val="both"/>
              <w:rPr>
                <w:sz w:val="28"/>
                <w:szCs w:val="28"/>
              </w:rPr>
            </w:pPr>
            <w:proofErr w:type="spellStart"/>
            <w:r w:rsidRPr="00AE7E2D">
              <w:rPr>
                <w:sz w:val="28"/>
                <w:szCs w:val="28"/>
              </w:rPr>
              <w:t>Анкилозирующий</w:t>
            </w:r>
            <w:proofErr w:type="spellEnd"/>
            <w:r w:rsidRPr="00AE7E2D">
              <w:rPr>
                <w:sz w:val="28"/>
                <w:szCs w:val="28"/>
              </w:rPr>
              <w:t xml:space="preserve"> спондилит: мониторинг активности, функционального состояния и эффективности терапии. </w:t>
            </w:r>
            <w:r>
              <w:rPr>
                <w:sz w:val="28"/>
                <w:szCs w:val="28"/>
              </w:rPr>
              <w:t>Л</w:t>
            </w:r>
            <w:r w:rsidRPr="00DC5A46">
              <w:rPr>
                <w:sz w:val="28"/>
                <w:szCs w:val="28"/>
              </w:rPr>
              <w:t>аборатори</w:t>
            </w:r>
            <w:r>
              <w:rPr>
                <w:sz w:val="28"/>
                <w:szCs w:val="28"/>
              </w:rPr>
              <w:t>я</w:t>
            </w:r>
            <w:r w:rsidRPr="00DC5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спондилоартритов и </w:t>
            </w:r>
            <w:proofErr w:type="spellStart"/>
            <w:r>
              <w:rPr>
                <w:sz w:val="28"/>
                <w:szCs w:val="28"/>
              </w:rPr>
              <w:t>псориатического</w:t>
            </w:r>
            <w:proofErr w:type="spellEnd"/>
            <w:r>
              <w:rPr>
                <w:sz w:val="28"/>
                <w:szCs w:val="28"/>
              </w:rPr>
              <w:t xml:space="preserve"> артрита Федерального государственного бюджетного научного учреждения «Научно-исследовательский институт ревматологии имени В.А. Насоновой», </w:t>
            </w:r>
            <w:r w:rsidRPr="00B804C8">
              <w:rPr>
                <w:rFonts w:eastAsia="MS Mincho"/>
                <w:sz w:val="28"/>
                <w:szCs w:val="28"/>
              </w:rPr>
              <w:t>кандидат медицинских наук</w:t>
            </w:r>
            <w:r>
              <w:rPr>
                <w:rFonts w:eastAsia="MS Mincho"/>
                <w:sz w:val="28"/>
                <w:szCs w:val="28"/>
              </w:rPr>
              <w:t xml:space="preserve"> (Москва)</w:t>
            </w:r>
          </w:p>
          <w:p w:rsidR="0082685E" w:rsidRPr="00F10812" w:rsidRDefault="0082685E" w:rsidP="0082685E">
            <w:pPr>
              <w:pStyle w:val="msonormalmailrucssattributepostfixmailrucssattributepostfix"/>
              <w:rPr>
                <w:rFonts w:ascii="uictfonttextstyletallbody" w:hAnsi="uictfonttextstyletallbody"/>
                <w:color w:val="333333"/>
                <w:shd w:val="clear" w:color="auto" w:fill="FFFFFF"/>
              </w:rPr>
            </w:pPr>
          </w:p>
        </w:tc>
      </w:tr>
      <w:tr w:rsidR="0082685E" w:rsidTr="0061200C">
        <w:trPr>
          <w:trHeight w:val="576"/>
        </w:trPr>
        <w:tc>
          <w:tcPr>
            <w:tcW w:w="1991" w:type="dxa"/>
          </w:tcPr>
          <w:p w:rsidR="0082685E" w:rsidRDefault="0082685E" w:rsidP="0082685E">
            <w:pPr>
              <w:rPr>
                <w:rFonts w:ascii="-webkit-standard" w:hAnsi="-webkit-standard"/>
                <w:color w:val="000000"/>
                <w:sz w:val="26"/>
                <w:szCs w:val="28"/>
              </w:rPr>
            </w:pPr>
            <w:r>
              <w:rPr>
                <w:rFonts w:ascii="-webkit-standard" w:hAnsi="-webkit-standard"/>
                <w:color w:val="000000"/>
                <w:sz w:val="26"/>
                <w:szCs w:val="28"/>
              </w:rPr>
              <w:t>16.40-17.00</w:t>
            </w:r>
          </w:p>
          <w:p w:rsidR="0082685E" w:rsidRPr="00E873BD" w:rsidRDefault="0082685E" w:rsidP="0082685E">
            <w:pPr>
              <w:rPr>
                <w:rFonts w:ascii="-webkit-standard" w:hAnsi="-webkit-standard"/>
                <w:color w:val="000000"/>
                <w:sz w:val="26"/>
                <w:szCs w:val="28"/>
              </w:rPr>
            </w:pPr>
          </w:p>
        </w:tc>
        <w:tc>
          <w:tcPr>
            <w:tcW w:w="7406" w:type="dxa"/>
          </w:tcPr>
          <w:p w:rsidR="0082685E" w:rsidRPr="004325B3" w:rsidRDefault="0082685E" w:rsidP="0082685E">
            <w:pPr>
              <w:jc w:val="both"/>
              <w:rPr>
                <w:sz w:val="28"/>
                <w:szCs w:val="28"/>
              </w:rPr>
            </w:pPr>
            <w:proofErr w:type="spellStart"/>
            <w:r w:rsidRPr="004325B3">
              <w:rPr>
                <w:sz w:val="28"/>
                <w:szCs w:val="28"/>
              </w:rPr>
              <w:t>Решетняк</w:t>
            </w:r>
            <w:proofErr w:type="spellEnd"/>
            <w:r w:rsidRPr="004325B3">
              <w:rPr>
                <w:sz w:val="28"/>
                <w:szCs w:val="28"/>
              </w:rPr>
              <w:t xml:space="preserve"> Т.М.</w:t>
            </w:r>
          </w:p>
          <w:p w:rsidR="0082685E" w:rsidRPr="004325B3" w:rsidRDefault="0082685E" w:rsidP="0082685E">
            <w:pPr>
              <w:jc w:val="both"/>
              <w:rPr>
                <w:sz w:val="28"/>
                <w:szCs w:val="28"/>
              </w:rPr>
            </w:pPr>
            <w:r w:rsidRPr="004325B3">
              <w:rPr>
                <w:sz w:val="28"/>
                <w:szCs w:val="28"/>
              </w:rPr>
              <w:t xml:space="preserve">«Системная красная волчанка: что должен знать терапевт для ранней диагностики», </w:t>
            </w:r>
          </w:p>
          <w:p w:rsidR="0082685E" w:rsidRPr="00F67EE6" w:rsidRDefault="0082685E" w:rsidP="0082685E">
            <w:pPr>
              <w:jc w:val="both"/>
              <w:rPr>
                <w:rFonts w:eastAsia="Andale Sans UI" w:cs="Tahoma"/>
                <w:kern w:val="3"/>
                <w:sz w:val="28"/>
                <w:szCs w:val="28"/>
                <w:lang w:bidi="fa-IR"/>
              </w:rPr>
            </w:pPr>
            <w:r w:rsidRPr="004325B3">
              <w:rPr>
                <w:rFonts w:hint="eastAsia"/>
                <w:sz w:val="28"/>
                <w:szCs w:val="28"/>
              </w:rPr>
              <w:t>З</w:t>
            </w:r>
            <w:r w:rsidRPr="004325B3">
              <w:rPr>
                <w:sz w:val="28"/>
                <w:szCs w:val="28"/>
              </w:rPr>
              <w:t xml:space="preserve">аведующая лабораторией сосудистой ревматологии </w:t>
            </w:r>
            <w:r>
              <w:rPr>
                <w:sz w:val="28"/>
                <w:szCs w:val="28"/>
              </w:rPr>
              <w:t>Федерального государственного бюджетного научного учреждения «Научно-исследовательский институт ревматологии имени В.А. Насоновой</w:t>
            </w:r>
            <w:r>
              <w:t xml:space="preserve">, </w:t>
            </w:r>
            <w:r w:rsidRPr="00EF0A81">
              <w:rPr>
                <w:sz w:val="28"/>
                <w:szCs w:val="28"/>
              </w:rPr>
              <w:t>доктор медицинских наук</w:t>
            </w:r>
            <w:r w:rsidRPr="00F67EE6"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8"/>
                <w:szCs w:val="28"/>
                <w:lang w:bidi="fa-IR"/>
              </w:rPr>
              <w:t>(Москва)</w:t>
            </w:r>
          </w:p>
          <w:p w:rsidR="0082685E" w:rsidRPr="00F10812" w:rsidRDefault="0082685E" w:rsidP="0082685E">
            <w:pPr>
              <w:jc w:val="both"/>
              <w:rPr>
                <w:rFonts w:ascii="uictfonttextstyletallbody" w:hAnsi="uictfonttextstyletallbody"/>
                <w:color w:val="333333"/>
                <w:shd w:val="clear" w:color="auto" w:fill="FFFFFF"/>
              </w:rPr>
            </w:pPr>
          </w:p>
        </w:tc>
      </w:tr>
      <w:tr w:rsidR="0082685E" w:rsidTr="0061200C">
        <w:trPr>
          <w:trHeight w:val="288"/>
        </w:trPr>
        <w:tc>
          <w:tcPr>
            <w:tcW w:w="1991" w:type="dxa"/>
          </w:tcPr>
          <w:p w:rsidR="0082685E" w:rsidRPr="00477C1D" w:rsidRDefault="0082685E" w:rsidP="0082685E">
            <w:pPr>
              <w:rPr>
                <w:rFonts w:ascii="-webkit-standard" w:hAnsi="-webkit-standard"/>
                <w:color w:val="000000"/>
                <w:sz w:val="26"/>
                <w:szCs w:val="28"/>
              </w:rPr>
            </w:pPr>
            <w:bookmarkStart w:id="0" w:name="_GoBack"/>
            <w:r>
              <w:rPr>
                <w:rFonts w:ascii="-webkit-standard" w:hAnsi="-webkit-standard"/>
                <w:color w:val="000000"/>
                <w:sz w:val="26"/>
                <w:szCs w:val="28"/>
              </w:rPr>
              <w:t>17.00</w:t>
            </w:r>
            <w:r w:rsidRPr="00477C1D">
              <w:rPr>
                <w:rFonts w:ascii="-webkit-standard" w:hAnsi="-webkit-standard"/>
                <w:color w:val="000000"/>
                <w:sz w:val="26"/>
                <w:szCs w:val="28"/>
              </w:rPr>
              <w:t xml:space="preserve"> -17.</w:t>
            </w:r>
            <w:r>
              <w:rPr>
                <w:rFonts w:ascii="-webkit-standard" w:hAnsi="-webkit-standard"/>
                <w:color w:val="000000"/>
                <w:sz w:val="26"/>
                <w:szCs w:val="28"/>
              </w:rPr>
              <w:t>2</w:t>
            </w:r>
            <w:r w:rsidRPr="00477C1D">
              <w:rPr>
                <w:rFonts w:ascii="-webkit-standard" w:hAnsi="-webkit-standard"/>
                <w:color w:val="000000"/>
                <w:sz w:val="26"/>
                <w:szCs w:val="28"/>
              </w:rPr>
              <w:t>0</w:t>
            </w:r>
          </w:p>
          <w:p w:rsidR="0082685E" w:rsidRPr="00917676" w:rsidRDefault="0082685E" w:rsidP="0082685E">
            <w:pPr>
              <w:rPr>
                <w:rFonts w:ascii="-webkit-standard" w:hAnsi="-webkit-standard"/>
                <w:color w:val="000000"/>
                <w:sz w:val="26"/>
                <w:szCs w:val="28"/>
              </w:rPr>
            </w:pPr>
          </w:p>
        </w:tc>
        <w:tc>
          <w:tcPr>
            <w:tcW w:w="7406" w:type="dxa"/>
          </w:tcPr>
          <w:p w:rsidR="0082685E" w:rsidRDefault="0082685E" w:rsidP="0082685E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Каратеев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А.Е. </w:t>
            </w:r>
          </w:p>
          <w:p w:rsidR="0082685E" w:rsidRDefault="0082685E" w:rsidP="0082685E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«</w:t>
            </w:r>
            <w:proofErr w:type="spellStart"/>
            <w:r w:rsidRPr="003359B3">
              <w:rPr>
                <w:rFonts w:cs="Times New Roman"/>
                <w:sz w:val="28"/>
                <w:szCs w:val="28"/>
              </w:rPr>
              <w:t>Выбор</w:t>
            </w:r>
            <w:proofErr w:type="spellEnd"/>
            <w:r w:rsidRPr="003359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59B3">
              <w:rPr>
                <w:rFonts w:cs="Times New Roman"/>
                <w:sz w:val="28"/>
                <w:szCs w:val="28"/>
              </w:rPr>
              <w:t>лечебной</w:t>
            </w:r>
            <w:proofErr w:type="spellEnd"/>
            <w:r w:rsidRPr="003359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59B3">
              <w:rPr>
                <w:rFonts w:cs="Times New Roman"/>
                <w:sz w:val="28"/>
                <w:szCs w:val="28"/>
              </w:rPr>
              <w:t>тактики</w:t>
            </w:r>
            <w:proofErr w:type="spellEnd"/>
            <w:r w:rsidRPr="003359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59B3">
              <w:rPr>
                <w:rFonts w:cs="Times New Roman"/>
                <w:sz w:val="28"/>
                <w:szCs w:val="28"/>
              </w:rPr>
              <w:t>при</w:t>
            </w:r>
            <w:proofErr w:type="spellEnd"/>
            <w:r w:rsidRPr="003359B3">
              <w:rPr>
                <w:rFonts w:cs="Times New Roman"/>
                <w:sz w:val="28"/>
                <w:szCs w:val="28"/>
              </w:rPr>
              <w:t xml:space="preserve"> ОА с </w:t>
            </w:r>
            <w:proofErr w:type="spellStart"/>
            <w:r w:rsidRPr="003359B3">
              <w:rPr>
                <w:rFonts w:cs="Times New Roman"/>
                <w:sz w:val="28"/>
                <w:szCs w:val="28"/>
              </w:rPr>
              <w:t>учетом</w:t>
            </w:r>
            <w:proofErr w:type="spellEnd"/>
            <w:r w:rsidRPr="003359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59B3">
              <w:rPr>
                <w:rFonts w:cs="Times New Roman"/>
                <w:sz w:val="28"/>
                <w:szCs w:val="28"/>
              </w:rPr>
              <w:t>траектории</w:t>
            </w:r>
            <w:proofErr w:type="spellEnd"/>
            <w:r w:rsidRPr="003359B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59B3">
              <w:rPr>
                <w:rFonts w:cs="Times New Roman"/>
                <w:sz w:val="28"/>
                <w:szCs w:val="28"/>
              </w:rPr>
              <w:t>болезни</w:t>
            </w:r>
            <w:proofErr w:type="spellEnd"/>
            <w:r w:rsidRPr="003359B3">
              <w:rPr>
                <w:rFonts w:cs="Times New Roman"/>
                <w:sz w:val="28"/>
                <w:szCs w:val="28"/>
              </w:rPr>
              <w:t xml:space="preserve">», 20 </w:t>
            </w:r>
            <w:proofErr w:type="spellStart"/>
            <w:r w:rsidRPr="003359B3">
              <w:rPr>
                <w:rFonts w:cs="Times New Roman"/>
                <w:sz w:val="28"/>
                <w:szCs w:val="28"/>
              </w:rPr>
              <w:t>минут</w:t>
            </w:r>
            <w:proofErr w:type="spellEnd"/>
            <w:r w:rsidRPr="003359B3">
              <w:rPr>
                <w:rFonts w:cs="Times New Roman"/>
                <w:sz w:val="28"/>
                <w:szCs w:val="28"/>
              </w:rPr>
              <w:t>.</w:t>
            </w:r>
          </w:p>
          <w:p w:rsidR="0082685E" w:rsidRPr="00F67EE6" w:rsidRDefault="0082685E" w:rsidP="0082685E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Заведующий лабораторией патофизиологии боли и клинического полиморфизма скелетно-мышечных заболеваний </w:t>
            </w:r>
            <w:proofErr w:type="spellStart"/>
            <w:r>
              <w:rPr>
                <w:sz w:val="28"/>
                <w:szCs w:val="28"/>
              </w:rPr>
              <w:t>Федерального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государственного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научного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учреждения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Научно-исследовательский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институт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ревматологии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имени</w:t>
            </w:r>
            <w:proofErr w:type="spellEnd"/>
            <w:r>
              <w:rPr>
                <w:sz w:val="28"/>
                <w:szCs w:val="28"/>
              </w:rPr>
              <w:t xml:space="preserve"> В.А. </w:t>
            </w:r>
            <w:proofErr w:type="spellStart"/>
            <w:r>
              <w:rPr>
                <w:sz w:val="28"/>
                <w:szCs w:val="28"/>
              </w:rPr>
              <w:t>Насоновой</w:t>
            </w:r>
            <w:proofErr w:type="spellEnd"/>
            <w:r>
              <w:rPr>
                <w:spacing w:val="-4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B804C8">
              <w:rPr>
                <w:rFonts w:eastAsia="MS Mincho" w:cs="Times New Roman"/>
                <w:sz w:val="28"/>
                <w:szCs w:val="28"/>
              </w:rPr>
              <w:t>доктор</w:t>
            </w:r>
            <w:proofErr w:type="spellEnd"/>
            <w:r w:rsidRPr="00B804C8">
              <w:rPr>
                <w:rFonts w:eastAsia="MS Mincho" w:cs="Times New Roman"/>
                <w:sz w:val="28"/>
                <w:szCs w:val="28"/>
              </w:rPr>
              <w:t xml:space="preserve"> </w:t>
            </w:r>
            <w:proofErr w:type="spellStart"/>
            <w:r w:rsidRPr="00B804C8">
              <w:rPr>
                <w:rFonts w:eastAsia="MS Mincho" w:cs="Times New Roman"/>
                <w:sz w:val="28"/>
                <w:szCs w:val="28"/>
              </w:rPr>
              <w:t>медицинских</w:t>
            </w:r>
            <w:proofErr w:type="spellEnd"/>
            <w:r w:rsidRPr="00B804C8">
              <w:rPr>
                <w:rFonts w:eastAsia="MS Mincho" w:cs="Times New Roman"/>
                <w:sz w:val="28"/>
                <w:szCs w:val="28"/>
              </w:rPr>
              <w:t xml:space="preserve"> </w:t>
            </w:r>
            <w:proofErr w:type="spellStart"/>
            <w:r w:rsidRPr="00B804C8">
              <w:rPr>
                <w:rFonts w:eastAsia="MS Mincho" w:cs="Times New Roman"/>
                <w:sz w:val="28"/>
                <w:szCs w:val="28"/>
              </w:rPr>
              <w:t>наук</w:t>
            </w:r>
            <w:proofErr w:type="spellEnd"/>
            <w:r>
              <w:rPr>
                <w:rFonts w:eastAsia="MS Mincho" w:cs="Times New Roman"/>
                <w:sz w:val="28"/>
                <w:szCs w:val="28"/>
                <w:lang w:val="ru-RU"/>
              </w:rPr>
              <w:t xml:space="preserve"> (Москва)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. </w:t>
            </w:r>
          </w:p>
          <w:p w:rsidR="0082685E" w:rsidRDefault="0082685E" w:rsidP="0082685E"/>
          <w:p w:rsidR="0082685E" w:rsidRPr="00F10812" w:rsidRDefault="0082685E" w:rsidP="0082685E">
            <w:pPr>
              <w:pStyle w:val="msonormalmailrucssattributepostfixmailrucssattributepostfix"/>
              <w:rPr>
                <w:rFonts w:ascii="uictfonttextstyletallbody" w:hAnsi="uictfonttextstyletallbody"/>
                <w:color w:val="333333"/>
                <w:shd w:val="clear" w:color="auto" w:fill="FFFFFF"/>
              </w:rPr>
            </w:pPr>
          </w:p>
        </w:tc>
      </w:tr>
      <w:bookmarkEnd w:id="0"/>
      <w:tr w:rsidR="0082685E" w:rsidTr="0061200C">
        <w:trPr>
          <w:trHeight w:val="288"/>
        </w:trPr>
        <w:tc>
          <w:tcPr>
            <w:tcW w:w="1991" w:type="dxa"/>
          </w:tcPr>
          <w:p w:rsidR="0082685E" w:rsidRDefault="0082685E" w:rsidP="0082685E">
            <w:pPr>
              <w:rPr>
                <w:rFonts w:ascii="-webkit-standard" w:hAnsi="-webkit-standard"/>
                <w:color w:val="000000"/>
                <w:sz w:val="26"/>
                <w:szCs w:val="28"/>
              </w:rPr>
            </w:pPr>
            <w:r>
              <w:rPr>
                <w:rFonts w:ascii="-webkit-standard" w:hAnsi="-webkit-standard"/>
                <w:color w:val="000000"/>
                <w:sz w:val="26"/>
                <w:szCs w:val="28"/>
              </w:rPr>
              <w:t>17.20-17.40</w:t>
            </w:r>
          </w:p>
        </w:tc>
        <w:tc>
          <w:tcPr>
            <w:tcW w:w="7406" w:type="dxa"/>
          </w:tcPr>
          <w:p w:rsidR="0082685E" w:rsidRDefault="0082685E" w:rsidP="0082685E">
            <w:pPr>
              <w:pStyle w:val="a6"/>
              <w:widowControl/>
              <w:suppressAutoHyphens w:val="0"/>
              <w:autoSpaceDN/>
              <w:ind w:left="0"/>
              <w:contextualSpacing/>
              <w:textAlignment w:val="auto"/>
              <w:rPr>
                <w:sz w:val="28"/>
                <w:szCs w:val="28"/>
              </w:rPr>
            </w:pPr>
            <w:proofErr w:type="spellStart"/>
            <w:r w:rsidRPr="001C419A">
              <w:rPr>
                <w:sz w:val="28"/>
                <w:szCs w:val="28"/>
              </w:rPr>
              <w:t>Чичасова</w:t>
            </w:r>
            <w:proofErr w:type="spellEnd"/>
            <w:r w:rsidRPr="001C419A">
              <w:rPr>
                <w:sz w:val="28"/>
                <w:szCs w:val="28"/>
              </w:rPr>
              <w:t xml:space="preserve"> Н.В. </w:t>
            </w:r>
          </w:p>
          <w:p w:rsidR="0082685E" w:rsidRPr="00301A87" w:rsidRDefault="0082685E" w:rsidP="0082685E">
            <w:pPr>
              <w:pStyle w:val="a6"/>
              <w:widowControl/>
              <w:suppressAutoHyphens w:val="0"/>
              <w:autoSpaceDN/>
              <w:ind w:left="0"/>
              <w:contextualSpacing/>
              <w:textAlignment w:val="auto"/>
              <w:rPr>
                <w:sz w:val="28"/>
                <w:szCs w:val="28"/>
                <w:lang w:val="ru-RU"/>
              </w:rPr>
            </w:pPr>
            <w:r w:rsidRPr="00301A87">
              <w:rPr>
                <w:spacing w:val="-4"/>
                <w:sz w:val="28"/>
                <w:szCs w:val="28"/>
              </w:rPr>
              <w:lastRenderedPageBreak/>
              <w:t>«</w:t>
            </w:r>
            <w:proofErr w:type="spellStart"/>
            <w:r w:rsidRPr="00301A87">
              <w:rPr>
                <w:spacing w:val="-4"/>
                <w:sz w:val="28"/>
                <w:szCs w:val="28"/>
              </w:rPr>
              <w:t>Консервативная</w:t>
            </w:r>
            <w:proofErr w:type="spellEnd"/>
            <w:r w:rsidRPr="00301A8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1A87">
              <w:rPr>
                <w:spacing w:val="-4"/>
                <w:sz w:val="28"/>
                <w:szCs w:val="28"/>
              </w:rPr>
              <w:t>терапия</w:t>
            </w:r>
            <w:proofErr w:type="spellEnd"/>
            <w:r w:rsidRPr="00301A8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1A87">
              <w:rPr>
                <w:spacing w:val="-4"/>
                <w:sz w:val="28"/>
                <w:szCs w:val="28"/>
              </w:rPr>
              <w:t>остеоартрита</w:t>
            </w:r>
            <w:proofErr w:type="spellEnd"/>
            <w:r w:rsidRPr="00301A87">
              <w:rPr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301A87">
              <w:rPr>
                <w:spacing w:val="-4"/>
                <w:sz w:val="28"/>
                <w:szCs w:val="28"/>
              </w:rPr>
              <w:t>Теоретические</w:t>
            </w:r>
            <w:proofErr w:type="spellEnd"/>
            <w:r w:rsidRPr="00301A8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1A87">
              <w:rPr>
                <w:spacing w:val="-4"/>
                <w:sz w:val="28"/>
                <w:szCs w:val="28"/>
              </w:rPr>
              <w:t>аспекты</w:t>
            </w:r>
            <w:proofErr w:type="spellEnd"/>
            <w:r w:rsidRPr="00301A87">
              <w:rPr>
                <w:spacing w:val="-4"/>
                <w:sz w:val="28"/>
                <w:szCs w:val="28"/>
              </w:rPr>
              <w:t xml:space="preserve"> и </w:t>
            </w:r>
            <w:proofErr w:type="spellStart"/>
            <w:r w:rsidRPr="00301A87">
              <w:rPr>
                <w:spacing w:val="-4"/>
                <w:sz w:val="28"/>
                <w:szCs w:val="28"/>
              </w:rPr>
              <w:t>практические</w:t>
            </w:r>
            <w:proofErr w:type="spellEnd"/>
            <w:r w:rsidRPr="00301A8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01A87">
              <w:rPr>
                <w:spacing w:val="-4"/>
                <w:sz w:val="28"/>
                <w:szCs w:val="28"/>
              </w:rPr>
              <w:t>результаты</w:t>
            </w:r>
            <w:proofErr w:type="spellEnd"/>
            <w:r w:rsidRPr="00301A87">
              <w:rPr>
                <w:spacing w:val="-4"/>
                <w:sz w:val="28"/>
                <w:szCs w:val="28"/>
              </w:rPr>
              <w:t>»</w:t>
            </w:r>
          </w:p>
          <w:p w:rsidR="0082685E" w:rsidRPr="00133306" w:rsidRDefault="0082685E" w:rsidP="0082685E">
            <w:pPr>
              <w:jc w:val="both"/>
            </w:pPr>
            <w:r w:rsidRPr="00380FA3">
              <w:rPr>
                <w:spacing w:val="-4"/>
                <w:sz w:val="28"/>
                <w:szCs w:val="28"/>
              </w:rPr>
              <w:t xml:space="preserve">Член Президиума и Правления Общероссийской общественной организации «Ассоциация ревматологов </w:t>
            </w:r>
            <w:proofErr w:type="gramStart"/>
            <w:r w:rsidRPr="00380FA3">
              <w:rPr>
                <w:spacing w:val="-4"/>
                <w:sz w:val="28"/>
                <w:szCs w:val="28"/>
              </w:rPr>
              <w:t>России</w:t>
            </w:r>
            <w:r>
              <w:rPr>
                <w:spacing w:val="-4"/>
                <w:sz w:val="28"/>
                <w:szCs w:val="28"/>
              </w:rPr>
              <w:t xml:space="preserve"> ,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отделение специализированной медицинской помощи </w:t>
            </w:r>
            <w:r>
              <w:rPr>
                <w:sz w:val="28"/>
                <w:szCs w:val="28"/>
              </w:rPr>
              <w:t>Федерального государственного бюджетного научного учреждения «Научно-исследовательский институт ревматологии имени В.А. Насоновой</w:t>
            </w:r>
            <w:r>
              <w:rPr>
                <w:spacing w:val="-4"/>
                <w:sz w:val="28"/>
                <w:szCs w:val="28"/>
              </w:rPr>
              <w:t xml:space="preserve">» , </w:t>
            </w:r>
            <w:r w:rsidRPr="00B804C8">
              <w:rPr>
                <w:rFonts w:eastAsia="MS Mincho"/>
                <w:sz w:val="28"/>
                <w:szCs w:val="28"/>
              </w:rPr>
              <w:t>доктор медицинских наук, профессор</w:t>
            </w:r>
            <w:r w:rsidRPr="00380FA3">
              <w:rPr>
                <w:spacing w:val="-4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Москва)</w:t>
            </w:r>
            <w:r w:rsidRPr="00133306">
              <w:t xml:space="preserve"> </w:t>
            </w:r>
          </w:p>
          <w:p w:rsidR="0082685E" w:rsidRDefault="0082685E" w:rsidP="0082685E">
            <w:pPr>
              <w:pStyle w:val="msonormalmailrucssattributepostfix"/>
              <w:rPr>
                <w:rFonts w:ascii="Helvetica" w:hAnsi="Helvetica"/>
                <w:color w:val="333333"/>
                <w:sz w:val="23"/>
                <w:szCs w:val="23"/>
              </w:rPr>
            </w:pPr>
          </w:p>
          <w:p w:rsidR="0082685E" w:rsidRDefault="0082685E" w:rsidP="0082685E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</w:tbl>
    <w:p w:rsidR="00E873BD" w:rsidRPr="001F0877" w:rsidRDefault="00E873BD" w:rsidP="001F0877">
      <w:pPr>
        <w:jc w:val="center"/>
        <w:rPr>
          <w:rFonts w:ascii="-webkit-standard" w:hAnsi="-webkit-standard"/>
          <w:b/>
          <w:bCs/>
          <w:color w:val="000000"/>
          <w:sz w:val="26"/>
          <w:szCs w:val="28"/>
        </w:rPr>
      </w:pPr>
    </w:p>
    <w:p w:rsidR="00E873BD" w:rsidRPr="0007650F" w:rsidRDefault="00E873BD" w:rsidP="003D2561">
      <w:pPr>
        <w:jc w:val="both"/>
      </w:pPr>
    </w:p>
    <w:p w:rsidR="00370756" w:rsidRDefault="00370756" w:rsidP="003D2561">
      <w:pPr>
        <w:rPr>
          <w:rFonts w:cstheme="minorHAnsi"/>
          <w:b/>
        </w:rPr>
      </w:pPr>
    </w:p>
    <w:p w:rsidR="00370756" w:rsidRPr="0007650F" w:rsidRDefault="00370756" w:rsidP="003D2561">
      <w:pPr>
        <w:rPr>
          <w:rFonts w:cstheme="minorHAnsi"/>
          <w:b/>
        </w:rPr>
      </w:pPr>
    </w:p>
    <w:p w:rsidR="00904485" w:rsidRPr="0007650F" w:rsidRDefault="00904485" w:rsidP="00370756"/>
    <w:p w:rsidR="00B22886" w:rsidRPr="0007650F" w:rsidRDefault="00B22886"/>
    <w:sectPr w:rsidR="00B22886" w:rsidRPr="0007650F" w:rsidSect="0083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ictfonttextstyletallbody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85"/>
    <w:rsid w:val="00005E38"/>
    <w:rsid w:val="000616FD"/>
    <w:rsid w:val="0007650F"/>
    <w:rsid w:val="000A2762"/>
    <w:rsid w:val="000A3C3F"/>
    <w:rsid w:val="000D1279"/>
    <w:rsid w:val="00133306"/>
    <w:rsid w:val="00162BC8"/>
    <w:rsid w:val="001B6A36"/>
    <w:rsid w:val="001C0027"/>
    <w:rsid w:val="001E7A31"/>
    <w:rsid w:val="001F0877"/>
    <w:rsid w:val="002315E7"/>
    <w:rsid w:val="0024393C"/>
    <w:rsid w:val="00254C49"/>
    <w:rsid w:val="002761A3"/>
    <w:rsid w:val="002C1EBE"/>
    <w:rsid w:val="002E03E1"/>
    <w:rsid w:val="002F65F1"/>
    <w:rsid w:val="003359B3"/>
    <w:rsid w:val="00370756"/>
    <w:rsid w:val="003749B1"/>
    <w:rsid w:val="00385C9D"/>
    <w:rsid w:val="003D2561"/>
    <w:rsid w:val="00430EEF"/>
    <w:rsid w:val="004325B3"/>
    <w:rsid w:val="004356A8"/>
    <w:rsid w:val="00444A59"/>
    <w:rsid w:val="00460221"/>
    <w:rsid w:val="00477C1D"/>
    <w:rsid w:val="004D3020"/>
    <w:rsid w:val="004E6785"/>
    <w:rsid w:val="0059315C"/>
    <w:rsid w:val="005E639F"/>
    <w:rsid w:val="00611A10"/>
    <w:rsid w:val="0061200C"/>
    <w:rsid w:val="006A6BAE"/>
    <w:rsid w:val="006E51FE"/>
    <w:rsid w:val="007154D8"/>
    <w:rsid w:val="00764836"/>
    <w:rsid w:val="007D5751"/>
    <w:rsid w:val="007D793E"/>
    <w:rsid w:val="007F381B"/>
    <w:rsid w:val="0082685E"/>
    <w:rsid w:val="00835D52"/>
    <w:rsid w:val="008402C5"/>
    <w:rsid w:val="00904485"/>
    <w:rsid w:val="00917676"/>
    <w:rsid w:val="0095637E"/>
    <w:rsid w:val="009C7AD8"/>
    <w:rsid w:val="00A01DE4"/>
    <w:rsid w:val="00AC7392"/>
    <w:rsid w:val="00AE7E2D"/>
    <w:rsid w:val="00B22886"/>
    <w:rsid w:val="00B83983"/>
    <w:rsid w:val="00BC2D9E"/>
    <w:rsid w:val="00C34D40"/>
    <w:rsid w:val="00C91693"/>
    <w:rsid w:val="00CE4FDA"/>
    <w:rsid w:val="00CF5736"/>
    <w:rsid w:val="00D611BE"/>
    <w:rsid w:val="00DA3DBA"/>
    <w:rsid w:val="00E85988"/>
    <w:rsid w:val="00E873BD"/>
    <w:rsid w:val="00EF0D34"/>
    <w:rsid w:val="00EF583E"/>
    <w:rsid w:val="00F10812"/>
    <w:rsid w:val="00F47EAE"/>
    <w:rsid w:val="00F67EE6"/>
    <w:rsid w:val="00F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92F3"/>
  <w15:docId w15:val="{748F539B-D594-3F4E-B0F2-2E289810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E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47EAE"/>
  </w:style>
  <w:style w:type="paragraph" w:customStyle="1" w:styleId="msonormalmailrucssattributepostfixmailrucssattributepostfix">
    <w:name w:val="msonormal_mailru_css_attribute_postfix_mailru_css_attribute_postfix"/>
    <w:basedOn w:val="a"/>
    <w:rsid w:val="00370756"/>
    <w:pPr>
      <w:spacing w:before="100" w:beforeAutospacing="1" w:after="100" w:afterAutospacing="1"/>
    </w:pPr>
  </w:style>
  <w:style w:type="table" w:styleId="a4">
    <w:name w:val="Table Grid"/>
    <w:basedOn w:val="a1"/>
    <w:uiPriority w:val="59"/>
    <w:unhideWhenUsed/>
    <w:rsid w:val="00E8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1200C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005E38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3359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"/>
    <w:basedOn w:val="a"/>
    <w:rsid w:val="003359B3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6">
    <w:name w:val="List Paragraph"/>
    <w:basedOn w:val="Standard"/>
    <w:uiPriority w:val="34"/>
    <w:qFormat/>
    <w:rsid w:val="003359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9915">
                      <w:blockQuote w:val="1"/>
                      <w:marLeft w:val="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05F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zavrevm</dc:creator>
  <cp:keywords/>
  <dc:description/>
  <cp:lastModifiedBy>Alex Kazakov</cp:lastModifiedBy>
  <cp:revision>2</cp:revision>
  <cp:lastPrinted>2019-11-14T07:50:00Z</cp:lastPrinted>
  <dcterms:created xsi:type="dcterms:W3CDTF">2019-12-06T10:28:00Z</dcterms:created>
  <dcterms:modified xsi:type="dcterms:W3CDTF">2019-12-06T10:28:00Z</dcterms:modified>
</cp:coreProperties>
</file>